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581" w:rsidRDefault="00E66581" w:rsidP="00E66581">
      <w:pPr>
        <w:pStyle w:val="NormalWeb"/>
        <w:spacing w:before="240" w:beforeAutospacing="0" w:after="240" w:afterAutospacing="0"/>
      </w:pPr>
      <w:r w:rsidRPr="001558A3">
        <w:t>Borough Grant Committee Recommendations for FY 2021 Community Grants</w:t>
      </w:r>
      <w:r>
        <w:t xml:space="preserve"> 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1"/>
        <w:gridCol w:w="2815"/>
        <w:gridCol w:w="2814"/>
      </w:tblGrid>
      <w:tr w:rsidR="00E66581" w:rsidTr="00D04724">
        <w:trPr>
          <w:trHeight w:val="405"/>
          <w:tblCellSpacing w:w="0" w:type="dxa"/>
        </w:trPr>
        <w:tc>
          <w:tcPr>
            <w:tcW w:w="3736" w:type="dxa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rPr>
                <w:b/>
                <w:bCs/>
              </w:rPr>
              <w:t>Applicants</w:t>
            </w:r>
          </w:p>
        </w:tc>
        <w:tc>
          <w:tcPr>
            <w:tcW w:w="2832" w:type="dxa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rPr>
                <w:b/>
                <w:bCs/>
              </w:rPr>
              <w:t>Requested Amount</w:t>
            </w:r>
          </w:p>
        </w:tc>
        <w:tc>
          <w:tcPr>
            <w:tcW w:w="2832" w:type="dxa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rPr>
                <w:b/>
                <w:bCs/>
              </w:rPr>
              <w:t>Approved Amount</w:t>
            </w:r>
          </w:p>
        </w:tc>
      </w:tr>
      <w:tr w:rsidR="00E66581" w:rsidTr="00D04724">
        <w:trPr>
          <w:trHeight w:val="345"/>
          <w:tblCellSpacing w:w="0" w:type="dxa"/>
        </w:trPr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Alaska Legal Services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$19,000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 $19,000</w:t>
            </w:r>
          </w:p>
        </w:tc>
      </w:tr>
      <w:tr w:rsidR="00E66581" w:rsidTr="00D04724">
        <w:trPr>
          <w:trHeight w:val="345"/>
          <w:tblCellSpacing w:w="0" w:type="dxa"/>
        </w:trPr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Boys &amp; Girls Club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$25,000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 $25,000</w:t>
            </w:r>
          </w:p>
        </w:tc>
      </w:tr>
      <w:tr w:rsidR="00E66581" w:rsidTr="00D04724">
        <w:trPr>
          <w:trHeight w:val="690"/>
          <w:tblCellSpacing w:w="0" w:type="dxa"/>
        </w:trPr>
        <w:tc>
          <w:tcPr>
            <w:tcW w:w="3736" w:type="dxa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Catholic Community Services/ Senior Services Meal Program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$25,000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 $ 25,000</w:t>
            </w:r>
          </w:p>
        </w:tc>
      </w:tr>
      <w:tr w:rsidR="00E66581" w:rsidTr="00D04724">
        <w:trPr>
          <w:trHeight w:val="345"/>
          <w:tblCellSpacing w:w="0" w:type="dxa"/>
        </w:trPr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First City Homeless Services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$26,000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 $26,000</w:t>
            </w:r>
          </w:p>
        </w:tc>
      </w:tr>
      <w:tr w:rsidR="00E66581" w:rsidTr="00D04724">
        <w:trPr>
          <w:trHeight w:val="345"/>
          <w:tblCellSpacing w:w="0" w:type="dxa"/>
        </w:trPr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First City Players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$20,000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 $20,000</w:t>
            </w:r>
          </w:p>
        </w:tc>
      </w:tr>
      <w:tr w:rsidR="00E66581" w:rsidTr="00D04724">
        <w:trPr>
          <w:trHeight w:val="345"/>
          <w:tblCellSpacing w:w="0" w:type="dxa"/>
        </w:trPr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Grow Ketchikan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$25,000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 $0</w:t>
            </w:r>
          </w:p>
        </w:tc>
      </w:tr>
      <w:tr w:rsidR="00E66581" w:rsidTr="00D04724">
        <w:trPr>
          <w:trHeight w:val="690"/>
          <w:tblCellSpacing w:w="0" w:type="dxa"/>
        </w:trPr>
        <w:tc>
          <w:tcPr>
            <w:tcW w:w="3736" w:type="dxa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Ketchikan Area Arts &amp; Humanities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$25,000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 $25,000</w:t>
            </w:r>
          </w:p>
        </w:tc>
      </w:tr>
      <w:tr w:rsidR="00E66581" w:rsidTr="00D04724">
        <w:trPr>
          <w:trHeight w:val="345"/>
          <w:tblCellSpacing w:w="0" w:type="dxa"/>
        </w:trPr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Ketchikan Humane Society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$3,500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 $4,999</w:t>
            </w:r>
          </w:p>
        </w:tc>
      </w:tr>
      <w:tr w:rsidR="00E66581" w:rsidTr="00D04724">
        <w:trPr>
          <w:trHeight w:val="345"/>
          <w:tblCellSpacing w:w="0" w:type="dxa"/>
        </w:trPr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 xml:space="preserve">Ketchikan </w:t>
            </w:r>
            <w:proofErr w:type="spellStart"/>
            <w:r>
              <w:t>Kanayama</w:t>
            </w:r>
            <w:proofErr w:type="spellEnd"/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$17,500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 $17,500</w:t>
            </w:r>
          </w:p>
        </w:tc>
      </w:tr>
      <w:tr w:rsidR="00E66581" w:rsidTr="00D04724">
        <w:trPr>
          <w:trHeight w:val="345"/>
          <w:tblCellSpacing w:w="0" w:type="dxa"/>
        </w:trPr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Ketchikan Wellness Coalition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$16,725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 $16,725</w:t>
            </w:r>
          </w:p>
        </w:tc>
      </w:tr>
      <w:tr w:rsidR="00E66581" w:rsidTr="00D04724">
        <w:trPr>
          <w:trHeight w:val="345"/>
          <w:tblCellSpacing w:w="0" w:type="dxa"/>
        </w:trPr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Ketchikan Youth Court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$4,800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 $4,800</w:t>
            </w:r>
          </w:p>
        </w:tc>
      </w:tr>
      <w:tr w:rsidR="00E66581" w:rsidTr="00D04724">
        <w:trPr>
          <w:trHeight w:val="345"/>
          <w:tblCellSpacing w:w="0" w:type="dxa"/>
        </w:trPr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Love in Action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$11,000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 $11,000</w:t>
            </w:r>
          </w:p>
        </w:tc>
      </w:tr>
      <w:tr w:rsidR="00E66581" w:rsidTr="00D04724">
        <w:trPr>
          <w:trHeight w:val="345"/>
          <w:tblCellSpacing w:w="0" w:type="dxa"/>
        </w:trPr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Rendezvous Senior Day Services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$35,000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 $35,000</w:t>
            </w:r>
          </w:p>
        </w:tc>
      </w:tr>
      <w:tr w:rsidR="00E66581" w:rsidTr="00D04724">
        <w:trPr>
          <w:trHeight w:val="690"/>
          <w:tblCellSpacing w:w="0" w:type="dxa"/>
        </w:trPr>
        <w:tc>
          <w:tcPr>
            <w:tcW w:w="3736" w:type="dxa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Southeast Alaska Independent Living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$12,000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 $12,000</w:t>
            </w:r>
          </w:p>
        </w:tc>
      </w:tr>
      <w:tr w:rsidR="00E66581" w:rsidTr="00D04724">
        <w:trPr>
          <w:trHeight w:val="690"/>
          <w:tblCellSpacing w:w="0" w:type="dxa"/>
        </w:trPr>
        <w:tc>
          <w:tcPr>
            <w:tcW w:w="3736" w:type="dxa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Special Olympics Alaska - Ketchikan Community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$5,000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 $5,000</w:t>
            </w:r>
          </w:p>
        </w:tc>
      </w:tr>
      <w:tr w:rsidR="00E66581" w:rsidTr="00D04724">
        <w:trPr>
          <w:trHeight w:val="690"/>
          <w:tblCellSpacing w:w="0" w:type="dxa"/>
        </w:trPr>
        <w:tc>
          <w:tcPr>
            <w:tcW w:w="3736" w:type="dxa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University of Alaska Southeast - Ketchikan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$60,000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 $60,000</w:t>
            </w:r>
          </w:p>
        </w:tc>
      </w:tr>
      <w:tr w:rsidR="00E66581" w:rsidTr="00D04724">
        <w:trPr>
          <w:trHeight w:val="345"/>
          <w:tblCellSpacing w:w="0" w:type="dxa"/>
        </w:trPr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Woman in Safe Homes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$23,785</w:t>
            </w:r>
          </w:p>
        </w:tc>
        <w:tc>
          <w:tcPr>
            <w:tcW w:w="0" w:type="auto"/>
            <w:tcBorders>
              <w:top w:val="dotted" w:sz="8" w:space="0" w:color="D3D3D3"/>
              <w:left w:val="dotted" w:sz="8" w:space="0" w:color="D3D3D3"/>
              <w:bottom w:val="dotted" w:sz="8" w:space="0" w:color="D3D3D3"/>
              <w:right w:val="dotted" w:sz="8" w:space="0" w:color="D3D3D3"/>
            </w:tcBorders>
            <w:vAlign w:val="center"/>
            <w:hideMark/>
          </w:tcPr>
          <w:p w:rsidR="00E66581" w:rsidRDefault="00E66581" w:rsidP="00D04724">
            <w:r>
              <w:t> $23,785</w:t>
            </w:r>
          </w:p>
        </w:tc>
      </w:tr>
    </w:tbl>
    <w:p w:rsidR="00D85A61" w:rsidRDefault="00D85A61">
      <w:bookmarkStart w:id="0" w:name="_GoBack"/>
      <w:bookmarkEnd w:id="0"/>
    </w:p>
    <w:sectPr w:rsidR="00D85A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581"/>
    <w:rsid w:val="00D85A61"/>
    <w:rsid w:val="00E6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2DE937-6C93-4E32-AC53-AD77DA09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581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66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Dudzak</dc:creator>
  <cp:keywords/>
  <dc:description/>
  <cp:lastModifiedBy>Maria Dudzak</cp:lastModifiedBy>
  <cp:revision>1</cp:revision>
  <dcterms:created xsi:type="dcterms:W3CDTF">2020-06-16T23:07:00Z</dcterms:created>
  <dcterms:modified xsi:type="dcterms:W3CDTF">2020-06-16T23:07:00Z</dcterms:modified>
</cp:coreProperties>
</file>