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Hlk29367621" w:displacedByCustomXml="next"/>
    <w:sdt>
      <w:sdtPr>
        <w:id w:val="-1701010620"/>
        <w:docPartObj>
          <w:docPartGallery w:val="Cover Pages"/>
          <w:docPartUnique/>
        </w:docPartObj>
      </w:sdtPr>
      <w:sdtEndPr>
        <w:rPr>
          <w:rFonts w:ascii="Arial" w:hAnsi="Arial" w:cs="Arial"/>
        </w:rPr>
      </w:sdtEndPr>
      <w:sdtContent>
        <w:p w14:paraId="328EB18D" w14:textId="575F0F4D" w:rsidR="00D36FDB" w:rsidRDefault="00C13B7E">
          <w:r>
            <w:rPr>
              <w:noProof/>
            </w:rPr>
            <w:drawing>
              <wp:anchor distT="0" distB="0" distL="114300" distR="114300" simplePos="0" relativeHeight="251662336" behindDoc="0" locked="0" layoutInCell="1" allowOverlap="1" wp14:anchorId="318EE79F" wp14:editId="0B740E4D">
                <wp:simplePos x="0" y="0"/>
                <wp:positionH relativeFrom="margin">
                  <wp:posOffset>-238125</wp:posOffset>
                </wp:positionH>
                <wp:positionV relativeFrom="paragraph">
                  <wp:posOffset>-276225</wp:posOffset>
                </wp:positionV>
                <wp:extent cx="6362700" cy="6143625"/>
                <wp:effectExtent l="0" t="0" r="0" b="9525"/>
                <wp:wrapNone/>
                <wp:docPr id="6" name="Picture 6" descr="cid:7c347538-d523-430d-b298-b9b05a2e9fa3@namprd22.prod.outlook.com"/>
                <wp:cNvGraphicFramePr/>
                <a:graphic xmlns:a="http://schemas.openxmlformats.org/drawingml/2006/main">
                  <a:graphicData uri="http://schemas.openxmlformats.org/drawingml/2006/picture">
                    <pic:pic xmlns:pic="http://schemas.openxmlformats.org/drawingml/2006/picture">
                      <pic:nvPicPr>
                        <pic:cNvPr id="6" name="Picture 6" descr="cid:7c347538-d523-430d-b298-b9b05a2e9fa3@namprd22.prod.outlook.com"/>
                        <pic:cNvPicPr/>
                      </pic:nvPicPr>
                      <pic:blipFill>
                        <a:blip r:embed="rId7" r:link="rId8" cstate="print">
                          <a:alphaModFix amt="50000"/>
                          <a:extLst>
                            <a:ext uri="{28A0092B-C50C-407E-A947-70E740481C1C}">
                              <a14:useLocalDpi xmlns:a14="http://schemas.microsoft.com/office/drawing/2010/main" val="0"/>
                            </a:ext>
                          </a:extLst>
                        </a:blip>
                        <a:srcRect/>
                        <a:stretch>
                          <a:fillRect/>
                        </a:stretch>
                      </pic:blipFill>
                      <pic:spPr bwMode="auto">
                        <a:xfrm>
                          <a:off x="0" y="0"/>
                          <a:ext cx="6362700" cy="6143625"/>
                        </a:xfrm>
                        <a:prstGeom prst="rect">
                          <a:avLst/>
                        </a:prstGeom>
                        <a:noFill/>
                        <a:ln>
                          <a:noFill/>
                        </a:ln>
                        <a:effectLst>
                          <a:glow>
                            <a:schemeClr val="accent3">
                              <a:satMod val="175000"/>
                            </a:schemeClr>
                          </a:glow>
                          <a:outerShdw dist="50800" sx="1000" sy="1000" algn="ctr" rotWithShape="0">
                            <a:srgbClr val="000000"/>
                          </a:outerShdw>
                          <a:reflection endPos="0" dist="50800" dir="5400000" sy="-100000" algn="bl" rotWithShape="0"/>
                        </a:effectLst>
                      </pic:spPr>
                    </pic:pic>
                  </a:graphicData>
                </a:graphic>
                <wp14:sizeRelH relativeFrom="margin">
                  <wp14:pctWidth>0</wp14:pctWidth>
                </wp14:sizeRelH>
                <wp14:sizeRelV relativeFrom="margin">
                  <wp14:pctHeight>0</wp14:pctHeight>
                </wp14:sizeRelV>
              </wp:anchor>
            </w:drawing>
          </w:r>
        </w:p>
        <w:p w14:paraId="422C8347" w14:textId="782B8CCA" w:rsidR="00D36FDB" w:rsidRDefault="00977B24">
          <w:pPr>
            <w:rPr>
              <w:rFonts w:ascii="Arial" w:hAnsi="Arial" w:cs="Arial"/>
            </w:rPr>
          </w:pPr>
          <w:r>
            <w:rPr>
              <w:rFonts w:ascii="Arial" w:hAnsi="Arial" w:cs="Arial"/>
              <w:noProof/>
            </w:rPr>
            <mc:AlternateContent>
              <mc:Choice Requires="wps">
                <w:drawing>
                  <wp:anchor distT="0" distB="0" distL="114300" distR="114300" simplePos="0" relativeHeight="251665408" behindDoc="0" locked="0" layoutInCell="1" allowOverlap="1" wp14:anchorId="39C512E6" wp14:editId="7E554881">
                    <wp:simplePos x="0" y="0"/>
                    <wp:positionH relativeFrom="column">
                      <wp:posOffset>-323850</wp:posOffset>
                    </wp:positionH>
                    <wp:positionV relativeFrom="paragraph">
                      <wp:posOffset>6934200</wp:posOffset>
                    </wp:positionV>
                    <wp:extent cx="6362700" cy="9525"/>
                    <wp:effectExtent l="0" t="0" r="19050" b="28575"/>
                    <wp:wrapNone/>
                    <wp:docPr id="2" name="Straight Connector 2"/>
                    <wp:cNvGraphicFramePr/>
                    <a:graphic xmlns:a="http://schemas.openxmlformats.org/drawingml/2006/main">
                      <a:graphicData uri="http://schemas.microsoft.com/office/word/2010/wordprocessingShape">
                        <wps:wsp>
                          <wps:cNvCnPr/>
                          <wps:spPr>
                            <a:xfrm flipV="1">
                              <a:off x="0" y="0"/>
                              <a:ext cx="6362700" cy="9525"/>
                            </a:xfrm>
                            <a:prstGeom prst="line">
                              <a:avLst/>
                            </a:prstGeom>
                            <a:ln w="12700" cmpd="thickThin">
                              <a:solidFill>
                                <a:srgbClr val="37716A"/>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FB0D01A" id="Straight Connector 2" o:spid="_x0000_s1026" style="position:absolute;flip:y;z-index:251665408;visibility:visible;mso-wrap-style:square;mso-wrap-distance-left:9pt;mso-wrap-distance-top:0;mso-wrap-distance-right:9pt;mso-wrap-distance-bottom:0;mso-position-horizontal:absolute;mso-position-horizontal-relative:text;mso-position-vertical:absolute;mso-position-vertical-relative:text" from="-25.5pt,546pt" to="475.5pt,54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" strokecolor="#37716a" strokeweight="1pt">
                    <v:stroke linestyle="thickThin" joinstyle="miter"/>
                  </v:line>
                </w:pict>
              </mc:Fallback>
            </mc:AlternateContent>
          </w:r>
          <w:r w:rsidR="00C13B7E" w:rsidRPr="00C13B7E">
            <w:rPr>
              <w:rFonts w:ascii="Arial" w:hAnsi="Arial" w:cs="Arial"/>
              <w:noProof/>
            </w:rPr>
            <mc:AlternateContent>
              <mc:Choice Requires="wps">
                <w:drawing>
                  <wp:anchor distT="45720" distB="45720" distL="114300" distR="114300" simplePos="0" relativeHeight="251664384" behindDoc="0" locked="0" layoutInCell="1" allowOverlap="1" wp14:anchorId="2137D3FE" wp14:editId="28CB8755">
                    <wp:simplePos x="0" y="0"/>
                    <wp:positionH relativeFrom="margin">
                      <wp:align>left</wp:align>
                    </wp:positionH>
                    <wp:positionV relativeFrom="paragraph">
                      <wp:posOffset>7010400</wp:posOffset>
                    </wp:positionV>
                    <wp:extent cx="5781675" cy="51435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81675" cy="514350"/>
                            </a:xfrm>
                            <a:prstGeom prst="rect">
                              <a:avLst/>
                            </a:prstGeom>
                            <a:solidFill>
                              <a:srgbClr val="FFFFFF"/>
                            </a:solidFill>
                            <a:ln w="9525">
                              <a:noFill/>
                              <a:miter lim="800000"/>
                              <a:headEnd/>
                              <a:tailEnd/>
                            </a:ln>
                          </wps:spPr>
                          <wps:txbx>
                            <w:txbxContent>
                              <w:p w14:paraId="03267B60" w14:textId="46E96714" w:rsidR="00C13B7E" w:rsidRPr="00977B24" w:rsidRDefault="00977B24">
                                <w:pPr>
                                  <w:rPr>
                                    <w:rFonts w:ascii="High Tower Text" w:hAnsi="High Tower Text"/>
                                    <w:sz w:val="36"/>
                                    <w:szCs w:val="36"/>
                                  </w:rPr>
                                </w:pPr>
                                <w:r>
                                  <w:rPr>
                                    <w:rFonts w:ascii="High Tower Text" w:hAnsi="High Tower Text"/>
                                    <w:sz w:val="36"/>
                                    <w:szCs w:val="36"/>
                                  </w:rPr>
                                  <w:t>Presented on behalf of the City of Saxman City Council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137D3FE" id="_x0000_t202" coordsize="21600,21600" o:spt="202" path="m,l,21600r21600,l21600,xe">
                    <v:stroke joinstyle="miter"/>
                    <v:path gradientshapeok="t" o:connecttype="rect"/>
                  </v:shapetype>
                  <v:shape id="Text Box 2" o:spid="_x0000_s1026" type="#_x0000_t202" style="position:absolute;margin-left:0;margin-top:552pt;width:455.25pt;height:40.5pt;z-index:2516643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" stroked="f">
                    <v:textbox>
                      <w:txbxContent>
                        <w:p w14:paraId="03267B60" w14:textId="46E96714" w:rsidR="00C13B7E" w:rsidRPr="00977B24" w:rsidRDefault="00977B24">
                          <w:pPr>
                            <w:rPr>
                              <w:rFonts w:ascii="High Tower Text" w:hAnsi="High Tower Text"/>
                              <w:sz w:val="36"/>
                              <w:szCs w:val="36"/>
                            </w:rPr>
                          </w:pPr>
                          <w:r>
                            <w:rPr>
                              <w:rFonts w:ascii="High Tower Text" w:hAnsi="High Tower Text"/>
                              <w:sz w:val="36"/>
                              <w:szCs w:val="36"/>
                            </w:rPr>
                            <w:t>Presented on behalf of the City of Saxman City Council</w:t>
                          </w:r>
                        </w:p>
                      </w:txbxContent>
                    </v:textbox>
                    <w10:wrap type="square" anchorx="margin"/>
                  </v:shape>
                </w:pict>
              </mc:Fallback>
            </mc:AlternateContent>
          </w:r>
          <w:r w:rsidR="00C13B7E">
            <w:rPr>
              <w:noProof/>
            </w:rPr>
            <mc:AlternateContent>
              <mc:Choice Requires="wps">
                <w:drawing>
                  <wp:anchor distT="0" distB="0" distL="114300" distR="114300" simplePos="0" relativeHeight="251660288" behindDoc="0" locked="0" layoutInCell="1" allowOverlap="1" wp14:anchorId="065106A7" wp14:editId="23139522">
                    <wp:simplePos x="0" y="0"/>
                    <wp:positionH relativeFrom="margin">
                      <wp:align>right</wp:align>
                    </wp:positionH>
                    <wp:positionV relativeFrom="page">
                      <wp:posOffset>7196455</wp:posOffset>
                    </wp:positionV>
                    <wp:extent cx="7277100" cy="895350"/>
                    <wp:effectExtent l="0" t="0" r="0" b="0"/>
                    <wp:wrapSquare wrapText="bothSides"/>
                    <wp:docPr id="129" name="Text Box 129"/>
                    <wp:cNvGraphicFramePr/>
                    <a:graphic xmlns:a="http://schemas.openxmlformats.org/drawingml/2006/main">
                      <a:graphicData uri="http://schemas.microsoft.com/office/word/2010/wordprocessingShape">
                        <wps:wsp>
                          <wps:cNvSpPr txBox="1"/>
                          <wps:spPr>
                            <a:xfrm>
                              <a:off x="0" y="0"/>
                              <a:ext cx="7277100" cy="895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High Tower Text" w:hAnsi="High Tower Text"/>
                                    <w:caps/>
                                    <w:sz w:val="48"/>
                                    <w:szCs w:val="48"/>
                                  </w:rPr>
                                  <w:alias w:val="Subtitle"/>
                                  <w:tag w:val=""/>
                                  <w:id w:val="-1452929454"/>
                                  <w:dataBinding w:prefixMappings="xmlns:ns0='http://purl.org/dc/elements/1.1/' xmlns:ns1='http://schemas.openxmlformats.org/package/2006/metadata/core-properties' " w:xpath="/ns1:coreProperties[1]/ns0:subject[1]" w:storeItemID="{6C3C8BC8-F283-45AE-878A-BAB7291924A1}"/>
                                  <w:text/>
                                </w:sdtPr>
                                <w:sdtContent>
                                  <w:p w14:paraId="2021AD3E" w14:textId="2F677915" w:rsidR="00D36FDB" w:rsidRPr="00C13B7E" w:rsidRDefault="00C13B7E">
                                    <w:pPr>
                                      <w:pStyle w:val="NoSpacing"/>
                                      <w:spacing w:before="40" w:after="40"/>
                                      <w:rPr>
                                        <w:caps/>
                                        <w:sz w:val="48"/>
                                        <w:szCs w:val="48"/>
                                      </w:rPr>
                                    </w:pPr>
                                    <w:r w:rsidRPr="00C13B7E">
                                      <w:rPr>
                                        <w:rFonts w:ascii="High Tower Text" w:hAnsi="High Tower Text"/>
                                        <w:caps/>
                                        <w:sz w:val="48"/>
                                        <w:szCs w:val="48"/>
                                      </w:rPr>
                                      <w:t>Request for Commercial PAssenger Vessel Funding</w:t>
                                    </w:r>
                                  </w:p>
                                </w:sdtContent>
                              </w:sdt>
                              <w:sdt>
                                <w:sdtPr>
                                  <w:rPr>
                                    <w:caps/>
                                    <w:sz w:val="48"/>
                                    <w:szCs w:val="48"/>
                                  </w:rPr>
                                  <w:alias w:val="Author"/>
                                  <w:tag w:val=""/>
                                  <w:id w:val="-954487662"/>
                                  <w:showingPlcHdr/>
                                  <w:dataBinding w:prefixMappings="xmlns:ns0='http://purl.org/dc/elements/1.1/' xmlns:ns1='http://schemas.openxmlformats.org/package/2006/metadata/core-properties' " w:xpath="/ns1:coreProperties[1]/ns0:creator[1]" w:storeItemID="{6C3C8BC8-F283-45AE-878A-BAB7291924A1}"/>
                                  <w:text/>
                                </w:sdtPr>
                                <w:sdtContent>
                                  <w:p w14:paraId="46FFDF17" w14:textId="597D820C" w:rsidR="00D36FDB" w:rsidRPr="00C13B7E" w:rsidRDefault="00C13B7E">
                                    <w:pPr>
                                      <w:pStyle w:val="NoSpacing"/>
                                      <w:spacing w:before="40" w:after="40"/>
                                      <w:rPr>
                                        <w:caps/>
                                        <w:sz w:val="48"/>
                                        <w:szCs w:val="48"/>
                                      </w:rPr>
                                    </w:pPr>
                                    <w:r w:rsidRPr="00C13B7E">
                                      <w:rPr>
                                        <w:caps/>
                                        <w:sz w:val="48"/>
                                        <w:szCs w:val="48"/>
                                      </w:rPr>
                                      <w:t xml:space="preserve">     </w:t>
                                    </w:r>
                                  </w:p>
                                </w:sdtContent>
                              </w:sdt>
                            </w:txbxContent>
                          </wps:txbx>
                          <wps:bodyPr rot="0" spcFirstLastPara="0" vertOverflow="overflow" horzOverflow="overflow" vert="horz" wrap="square" lIns="914400" tIns="0" rIns="109728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5106A7" id="Text Box 129" o:spid="_x0000_s1027" type="#_x0000_t202" style="position:absolute;margin-left:521.8pt;margin-top:566.65pt;width:573pt;height:70.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" filled="f" stroked="f" strokeweight=".5pt">
                    <v:textbox inset="1in,0,86.4pt,0">
                      <w:txbxContent>
                        <w:sdt>
                          <w:sdtPr>
                            <w:rPr>
                              <w:rFonts w:ascii="High Tower Text" w:hAnsi="High Tower Text"/>
                              <w:caps/>
                              <w:sz w:val="48"/>
                              <w:szCs w:val="48"/>
                            </w:rPr>
                            <w:alias w:val="Subtitle"/>
                            <w:tag w:val=""/>
                            <w:id w:val="-1452929454"/>
                            <w:dataBinding w:prefixMappings="xmlns:ns0='http://purl.org/dc/elements/1.1/' xmlns:ns1='http://schemas.openxmlformats.org/package/2006/metadata/core-properties' " w:xpath="/ns1:coreProperties[1]/ns0:subject[1]" w:storeItemID="{6C3C8BC8-F283-45AE-878A-BAB7291924A1}"/>
                            <w:text/>
                          </w:sdtPr>
                          <w:sdtContent>
                            <w:p w14:paraId="2021AD3E" w14:textId="2F677915" w:rsidR="00D36FDB" w:rsidRPr="00C13B7E" w:rsidRDefault="00C13B7E">
                              <w:pPr>
                                <w:pStyle w:val="NoSpacing"/>
                                <w:spacing w:before="40" w:after="40"/>
                                <w:rPr>
                                  <w:caps/>
                                  <w:sz w:val="48"/>
                                  <w:szCs w:val="48"/>
                                </w:rPr>
                              </w:pPr>
                              <w:r w:rsidRPr="00C13B7E">
                                <w:rPr>
                                  <w:rFonts w:ascii="High Tower Text" w:hAnsi="High Tower Text"/>
                                  <w:caps/>
                                  <w:sz w:val="48"/>
                                  <w:szCs w:val="48"/>
                                </w:rPr>
                                <w:t>Request for Commercial PAssenger Vessel Funding</w:t>
                              </w:r>
                            </w:p>
                          </w:sdtContent>
                        </w:sdt>
                        <w:sdt>
                          <w:sdtPr>
                            <w:rPr>
                              <w:caps/>
                              <w:sz w:val="48"/>
                              <w:szCs w:val="48"/>
                            </w:rPr>
                            <w:alias w:val="Author"/>
                            <w:tag w:val=""/>
                            <w:id w:val="-954487662"/>
                            <w:showingPlcHdr/>
                            <w:dataBinding w:prefixMappings="xmlns:ns0='http://purl.org/dc/elements/1.1/' xmlns:ns1='http://schemas.openxmlformats.org/package/2006/metadata/core-properties' " w:xpath="/ns1:coreProperties[1]/ns0:creator[1]" w:storeItemID="{6C3C8BC8-F283-45AE-878A-BAB7291924A1}"/>
                            <w:text/>
                          </w:sdtPr>
                          <w:sdtContent>
                            <w:p w14:paraId="46FFDF17" w14:textId="597D820C" w:rsidR="00D36FDB" w:rsidRPr="00C13B7E" w:rsidRDefault="00C13B7E">
                              <w:pPr>
                                <w:pStyle w:val="NoSpacing"/>
                                <w:spacing w:before="40" w:after="40"/>
                                <w:rPr>
                                  <w:caps/>
                                  <w:sz w:val="48"/>
                                  <w:szCs w:val="48"/>
                                </w:rPr>
                              </w:pPr>
                              <w:r w:rsidRPr="00C13B7E">
                                <w:rPr>
                                  <w:caps/>
                                  <w:sz w:val="48"/>
                                  <w:szCs w:val="48"/>
                                </w:rPr>
                                <w:t xml:space="preserve">     </w:t>
                              </w:r>
                            </w:p>
                          </w:sdtContent>
                        </w:sdt>
                      </w:txbxContent>
                    </v:textbox>
                    <w10:wrap type="square" anchorx="margin" anchory="page"/>
                  </v:shape>
                </w:pict>
              </mc:Fallback>
            </mc:AlternateContent>
          </w:r>
          <w:r w:rsidR="00D36FDB">
            <w:rPr>
              <w:noProof/>
            </w:rPr>
            <mc:AlternateContent>
              <mc:Choice Requires="wpg">
                <w:drawing>
                  <wp:anchor distT="0" distB="0" distL="114300" distR="114300" simplePos="0" relativeHeight="251658240" behindDoc="0" locked="0" layoutInCell="1" allowOverlap="1" wp14:anchorId="194017EE" wp14:editId="414CF73E">
                    <wp:simplePos x="0" y="0"/>
                    <wp:positionH relativeFrom="margin">
                      <wp:posOffset>-457200</wp:posOffset>
                    </wp:positionH>
                    <wp:positionV relativeFrom="page">
                      <wp:posOffset>457200</wp:posOffset>
                    </wp:positionV>
                    <wp:extent cx="6858635" cy="6739255"/>
                    <wp:effectExtent l="0" t="0" r="0" b="0"/>
                    <wp:wrapNone/>
                    <wp:docPr id="125" name="Group 12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858635" cy="6739255"/>
                              <a:chOff x="0" y="0"/>
                              <a:chExt cx="5561330" cy="5404485"/>
                            </a:xfrm>
                          </wpg:grpSpPr>
                          <wps:wsp>
                            <wps:cNvPr id="126" name="Freeform 10"/>
                            <wps:cNvSpPr>
                              <a:spLocks/>
                            </wps:cNvSpPr>
                            <wps:spPr bwMode="auto">
                              <a:xfrm>
                                <a:off x="0" y="0"/>
                                <a:ext cx="5557520" cy="5404485"/>
                              </a:xfrm>
                              <a:custGeom>
                                <a:avLst/>
                                <a:gdLst>
                                  <a:gd name="T0" fmla="*/ 0 w 720"/>
                                  <a:gd name="T1" fmla="*/ 0 h 700"/>
                                  <a:gd name="T2" fmla="*/ 0 w 720"/>
                                  <a:gd name="T3" fmla="*/ 644 h 700"/>
                                  <a:gd name="T4" fmla="*/ 113 w 720"/>
                                  <a:gd name="T5" fmla="*/ 665 h 700"/>
                                  <a:gd name="T6" fmla="*/ 720 w 720"/>
                                  <a:gd name="T7" fmla="*/ 644 h 700"/>
                                  <a:gd name="T8" fmla="*/ 720 w 720"/>
                                  <a:gd name="T9" fmla="*/ 617 h 700"/>
                                  <a:gd name="T10" fmla="*/ 720 w 720"/>
                                  <a:gd name="T11" fmla="*/ 0 h 700"/>
                                  <a:gd name="T12" fmla="*/ 0 w 720"/>
                                  <a:gd name="T13" fmla="*/ 0 h 700"/>
                                </a:gdLst>
                                <a:ahLst/>
                                <a:cxnLst>
                                  <a:cxn ang="0">
                                    <a:pos x="T0" y="T1"/>
                                  </a:cxn>
                                  <a:cxn ang="0">
                                    <a:pos x="T2" y="T3"/>
                                  </a:cxn>
                                  <a:cxn ang="0">
                                    <a:pos x="T4" y="T5"/>
                                  </a:cxn>
                                  <a:cxn ang="0">
                                    <a:pos x="T6" y="T7"/>
                                  </a:cxn>
                                  <a:cxn ang="0">
                                    <a:pos x="T8" y="T9"/>
                                  </a:cxn>
                                  <a:cxn ang="0">
                                    <a:pos x="T10" y="T11"/>
                                  </a:cxn>
                                  <a:cxn ang="0">
                                    <a:pos x="T12" y="T13"/>
                                  </a:cxn>
                                </a:cxnLst>
                                <a:rect l="0" t="0" r="r" b="b"/>
                                <a:pathLst>
                                  <a:path w="720" h="700">
                                    <a:moveTo>
                                      <a:pt x="0" y="0"/>
                                    </a:moveTo>
                                    <a:cubicBezTo>
                                      <a:pt x="0" y="644"/>
                                      <a:pt x="0" y="644"/>
                                      <a:pt x="0" y="644"/>
                                    </a:cubicBezTo>
                                    <a:cubicBezTo>
                                      <a:pt x="23" y="650"/>
                                      <a:pt x="62" y="658"/>
                                      <a:pt x="113" y="665"/>
                                    </a:cubicBezTo>
                                    <a:cubicBezTo>
                                      <a:pt x="250" y="685"/>
                                      <a:pt x="476" y="700"/>
                                      <a:pt x="720" y="644"/>
                                    </a:cubicBezTo>
                                    <a:cubicBezTo>
                                      <a:pt x="720" y="617"/>
                                      <a:pt x="720" y="617"/>
                                      <a:pt x="720" y="617"/>
                                    </a:cubicBezTo>
                                    <a:cubicBezTo>
                                      <a:pt x="720" y="0"/>
                                      <a:pt x="720" y="0"/>
                                      <a:pt x="720" y="0"/>
                                    </a:cubicBezTo>
                                    <a:cubicBezTo>
                                      <a:pt x="0" y="0"/>
                                      <a:pt x="0" y="0"/>
                                      <a:pt x="0" y="0"/>
                                    </a:cubicBezTo>
                                  </a:path>
                                </a:pathLst>
                              </a:custGeom>
                              <a:gradFill flip="none" rotWithShape="1">
                                <a:gsLst>
                                  <a:gs pos="0">
                                    <a:srgbClr val="37716A">
                                      <a:shade val="30000"/>
                                      <a:satMod val="115000"/>
                                    </a:srgbClr>
                                  </a:gs>
                                  <a:gs pos="50000">
                                    <a:srgbClr val="37716A">
                                      <a:shade val="67500"/>
                                      <a:satMod val="115000"/>
                                    </a:srgbClr>
                                  </a:gs>
                                  <a:gs pos="100000">
                                    <a:srgbClr val="37716A">
                                      <a:shade val="100000"/>
                                      <a:satMod val="115000"/>
                                    </a:srgbClr>
                                  </a:gs>
                                </a:gsLst>
                                <a:path path="circle">
                                  <a:fillToRect l="50000" t="50000" r="50000" b="50000"/>
                                </a:path>
                                <a:tileRect/>
                              </a:gradFill>
                              <a:ln>
                                <a:noFill/>
                              </a:ln>
                            </wps:spPr>
                            <wps:style>
                              <a:lnRef idx="0">
                                <a:scrgbClr r="0" g="0" b="0"/>
                              </a:lnRef>
                              <a:fillRef idx="1003">
                                <a:schemeClr val="dk2"/>
                              </a:fillRef>
                              <a:effectRef idx="0">
                                <a:scrgbClr r="0" g="0" b="0"/>
                              </a:effectRef>
                              <a:fontRef idx="major"/>
                            </wps:style>
                            <wps:txbx>
                              <w:txbxContent>
                                <w:p w14:paraId="424CB011" w14:textId="6D24150F" w:rsidR="00D36FDB" w:rsidRDefault="00D36FDB"/>
                              </w:txbxContent>
                            </wps:txbx>
                            <wps:bodyPr rot="0" vert="horz" wrap="square" lIns="914400" tIns="1097280" rIns="1097280" bIns="1097280" anchor="b" anchorCtr="0" upright="1">
                              <a:noAutofit/>
                            </wps:bodyPr>
                          </wps:wsp>
                          <wps:wsp>
                            <wps:cNvPr id="127" name="Freeform 11"/>
                            <wps:cNvSpPr>
                              <a:spLocks/>
                            </wps:cNvSpPr>
                            <wps:spPr bwMode="auto">
                              <a:xfrm>
                                <a:off x="876300" y="4769783"/>
                                <a:ext cx="4685030" cy="509905"/>
                              </a:xfrm>
                              <a:custGeom>
                                <a:avLst/>
                                <a:gdLst>
                                  <a:gd name="T0" fmla="*/ 607 w 607"/>
                                  <a:gd name="T1" fmla="*/ 0 h 66"/>
                                  <a:gd name="T2" fmla="*/ 176 w 607"/>
                                  <a:gd name="T3" fmla="*/ 57 h 66"/>
                                  <a:gd name="T4" fmla="*/ 0 w 607"/>
                                  <a:gd name="T5" fmla="*/ 48 h 66"/>
                                  <a:gd name="T6" fmla="*/ 251 w 607"/>
                                  <a:gd name="T7" fmla="*/ 66 h 66"/>
                                  <a:gd name="T8" fmla="*/ 607 w 607"/>
                                  <a:gd name="T9" fmla="*/ 27 h 66"/>
                                  <a:gd name="T10" fmla="*/ 607 w 607"/>
                                  <a:gd name="T11" fmla="*/ 0 h 66"/>
                                </a:gdLst>
                                <a:ahLst/>
                                <a:cxnLst>
                                  <a:cxn ang="0">
                                    <a:pos x="T0" y="T1"/>
                                  </a:cxn>
                                  <a:cxn ang="0">
                                    <a:pos x="T2" y="T3"/>
                                  </a:cxn>
                                  <a:cxn ang="0">
                                    <a:pos x="T4" y="T5"/>
                                  </a:cxn>
                                  <a:cxn ang="0">
                                    <a:pos x="T6" y="T7"/>
                                  </a:cxn>
                                  <a:cxn ang="0">
                                    <a:pos x="T8" y="T9"/>
                                  </a:cxn>
                                  <a:cxn ang="0">
                                    <a:pos x="T10" y="T11"/>
                                  </a:cxn>
                                </a:cxnLst>
                                <a:rect l="0" t="0" r="r" b="b"/>
                                <a:pathLst>
                                  <a:path w="607" h="66">
                                    <a:moveTo>
                                      <a:pt x="607" y="0"/>
                                    </a:moveTo>
                                    <a:cubicBezTo>
                                      <a:pt x="450" y="44"/>
                                      <a:pt x="300" y="57"/>
                                      <a:pt x="176" y="57"/>
                                    </a:cubicBezTo>
                                    <a:cubicBezTo>
                                      <a:pt x="109" y="57"/>
                                      <a:pt x="49" y="53"/>
                                      <a:pt x="0" y="48"/>
                                    </a:cubicBezTo>
                                    <a:cubicBezTo>
                                      <a:pt x="66" y="58"/>
                                      <a:pt x="152" y="66"/>
                                      <a:pt x="251" y="66"/>
                                    </a:cubicBezTo>
                                    <a:cubicBezTo>
                                      <a:pt x="358" y="66"/>
                                      <a:pt x="480" y="56"/>
                                      <a:pt x="607" y="27"/>
                                    </a:cubicBezTo>
                                    <a:cubicBezTo>
                                      <a:pt x="607" y="0"/>
                                      <a:pt x="607" y="0"/>
                                      <a:pt x="607" y="0"/>
                                    </a:cubicBezTo>
                                  </a:path>
                                </a:pathLst>
                              </a:custGeom>
                              <a:solidFill>
                                <a:schemeClr val="bg1">
                                  <a:alpha val="3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b" anchorCtr="0" upright="1">
                              <a:noAutofit/>
                            </wps:bodyPr>
                          </wps:wsp>
                        </wpg:wgp>
                      </a:graphicData>
                    </a:graphic>
                    <wp14:sizeRelH relativeFrom="margin">
                      <wp14:pctWidth>115400</wp14:pctWidth>
                    </wp14:sizeRelH>
                    <wp14:sizeRelV relativeFrom="page">
                      <wp14:pctHeight>67000</wp14:pctHeight>
                    </wp14:sizeRelV>
                  </wp:anchor>
                </w:drawing>
              </mc:Choice>
              <mc:Fallback>
                <w:pict>
                  <v:group w14:anchorId="194017EE" id="Group 125" o:spid="_x0000_s1028" style="position:absolute;margin-left:-36pt;margin-top:36pt;width:540.05pt;height:530.65pt;z-index:251658240;mso-width-percent:1154;mso-height-percent:670;mso-position-horizontal-relative:margin;mso-position-vertical-relative:page;mso-width-percent:1154;mso-height-percent:670;mso-width-relative:margin" coordsize="55613,54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">
                    <o:lock v:ext="edit" aspectratio="t"/>
                    <v:shape id="Freeform 10" o:spid="_x0000_s1029" style="position:absolute;width:55575;height:54044;visibility:visible;mso-wrap-style:square;v-text-anchor:bottom" coordsize="720,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" adj="-11796480,,5400" path="m,c,644,,644,,644v23,6,62,14,113,21c250,685,476,700,720,644v,-27,,-27,,-27c720,,720,,720,,,,,,,e" fillcolor="#19423d" stroked="f">
                      <v:fill color2="#33756d" rotate="t" focusposition=".5,.5" focussize="" colors="0 #19423d;.5 #29625b;1 #33756d" focus="100%" type="gradientRadial"/>
                      <v:stroke joinstyle="miter"/>
                      <v:formulas/>
                      <v:path arrowok="t" o:connecttype="custom" o:connectlocs="0,0;0,4972126;872222,5134261;5557520,4972126;5557520,4763667;5557520,0;0,0" o:connectangles="0,0,0,0,0,0,0" textboxrect="0,0,720,700"/>
                      <v:textbox inset="1in,86.4pt,86.4pt,86.4pt">
                        <w:txbxContent>
                          <w:p w14:paraId="424CB011" w14:textId="6D24150F" w:rsidR="00D36FDB" w:rsidRDefault="00D36FDB"/>
                        </w:txbxContent>
                      </v:textbox>
                    </v:shape>
                    <v:shape id="Freeform 11" o:spid="_x0000_s1030" style="position:absolute;left:8763;top:47697;width:46850;height:5099;visibility:visible;mso-wrap-style:square;v-text-anchor:bottom" coordsize="60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" path="m607,c450,44,300,57,176,57,109,57,49,53,,48,66,58,152,66,251,66,358,66,480,56,607,27,607,,607,,607,e" fillcolor="white [3212]" stroked="f">
                      <v:fill opacity="19789f"/>
                      <v:path arrowok="t" o:connecttype="custom" o:connectlocs="4685030,0;1358427,440373;0,370840;1937302,509905;4685030,208598;4685030,0" o:connectangles="0,0,0,0,0,0"/>
                    </v:shape>
                    <w10:wrap anchorx="margin" anchory="page"/>
                  </v:group>
                </w:pict>
              </mc:Fallback>
            </mc:AlternateContent>
          </w:r>
          <w:r w:rsidR="00D36FDB">
            <w:rPr>
              <w:noProof/>
            </w:rPr>
            <mc:AlternateContent>
              <mc:Choice Requires="wps">
                <w:drawing>
                  <wp:anchor distT="0" distB="0" distL="114300" distR="114300" simplePos="0" relativeHeight="251661312" behindDoc="0" locked="0" layoutInCell="1" allowOverlap="1" wp14:anchorId="7889ED96" wp14:editId="40B5E0B6">
                    <wp:simplePos x="0" y="0"/>
                    <wp:positionH relativeFrom="page">
                      <wp:align>center</wp:align>
                    </wp:positionH>
                    <wp:positionV relativeFrom="margin">
                      <wp:align>bottom</wp:align>
                    </wp:positionV>
                    <wp:extent cx="5753100" cy="146304"/>
                    <wp:effectExtent l="0" t="0" r="0" b="5715"/>
                    <wp:wrapSquare wrapText="bothSides"/>
                    <wp:docPr id="128" name="Text Box 128"/>
                    <wp:cNvGraphicFramePr/>
                    <a:graphic xmlns:a="http://schemas.openxmlformats.org/drawingml/2006/main">
                      <a:graphicData uri="http://schemas.microsoft.com/office/word/2010/wordprocessingShape">
                        <wps:wsp>
                          <wps:cNvSpPr txBox="1"/>
                          <wps:spPr>
                            <a:xfrm>
                              <a:off x="0" y="0"/>
                              <a:ext cx="5753100" cy="1463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B025C6D" w14:textId="2C44EA8E" w:rsidR="00D36FDB" w:rsidRPr="006C0E89" w:rsidRDefault="00977B24">
                                <w:pPr>
                                  <w:pStyle w:val="NoSpacing"/>
                                  <w:rPr>
                                    <w:color w:val="7F7F7F" w:themeColor="text1" w:themeTint="80"/>
                                    <w:sz w:val="28"/>
                                    <w:szCs w:val="28"/>
                                  </w:rPr>
                                </w:pPr>
                                <w:r w:rsidRPr="006C0E89">
                                  <w:rPr>
                                    <w:color w:val="7F7F7F" w:themeColor="text1" w:themeTint="80"/>
                                    <w:sz w:val="28"/>
                                    <w:szCs w:val="28"/>
                                  </w:rPr>
                                  <w:t>Lori Richmond, City Administrator</w:t>
                                </w:r>
                              </w:p>
                            </w:txbxContent>
                          </wps:txbx>
                          <wps:bodyPr rot="0" spcFirstLastPara="0" vertOverflow="overflow" horzOverflow="overflow" vert="horz" wrap="square" lIns="914400" tIns="0" rIns="1097280" bIns="0" numCol="1" spcCol="0" rtlCol="0" fromWordArt="0" anchor="b"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w:pict>
                  <v:shape w14:anchorId="7889ED96" id="Text Box 128" o:spid="_x0000_s1031" type="#_x0000_t202" style="position:absolute;margin-left:0;margin-top:0;width:453pt;height:11.5pt;z-index:251661312;visibility:visible;mso-wrap-style:square;mso-width-percent:1154;mso-height-percent:0;mso-wrap-distance-left:9pt;mso-wrap-distance-top:0;mso-wrap-distance-right:9pt;mso-wrap-distance-bottom:0;mso-position-horizontal:center;mso-position-horizontal-relative:page;mso-position-vertical:bottom;mso-position-vertical-relative:margin;mso-width-percent:1154;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" filled="f" stroked="f" strokeweight=".5pt">
                    <v:textbox style="mso-fit-shape-to-text:t" inset="1in,0,86.4pt,0">
                      <w:txbxContent>
                        <w:p w14:paraId="5B025C6D" w14:textId="2C44EA8E" w:rsidR="00D36FDB" w:rsidRPr="006C0E89" w:rsidRDefault="00977B24">
                          <w:pPr>
                            <w:pStyle w:val="NoSpacing"/>
                            <w:rPr>
                              <w:color w:val="7F7F7F" w:themeColor="text1" w:themeTint="80"/>
                              <w:sz w:val="28"/>
                              <w:szCs w:val="28"/>
                            </w:rPr>
                          </w:pPr>
                          <w:r w:rsidRPr="006C0E89">
                            <w:rPr>
                              <w:color w:val="7F7F7F" w:themeColor="text1" w:themeTint="80"/>
                              <w:sz w:val="28"/>
                              <w:szCs w:val="28"/>
                            </w:rPr>
                            <w:t>Lori Richmond, City Administrator</w:t>
                          </w:r>
                        </w:p>
                      </w:txbxContent>
                    </v:textbox>
                    <w10:wrap type="square" anchorx="page" anchory="margin"/>
                  </v:shape>
                </w:pict>
              </mc:Fallback>
            </mc:AlternateContent>
          </w:r>
          <w:r w:rsidR="00D36FDB">
            <w:rPr>
              <w:rFonts w:ascii="Arial" w:hAnsi="Arial" w:cs="Arial"/>
            </w:rPr>
            <w:br w:type="page"/>
          </w:r>
        </w:p>
      </w:sdtContent>
    </w:sdt>
    <w:p w14:paraId="62A4FBAE" w14:textId="77777777" w:rsidR="00371F3F" w:rsidRDefault="00371F3F" w:rsidP="00371F3F">
      <w:pPr>
        <w:rPr>
          <w:rFonts w:ascii="Arial" w:hAnsi="Arial" w:cs="Arial"/>
        </w:rPr>
      </w:pPr>
    </w:p>
    <w:p w14:paraId="40B51AA0" w14:textId="77777777" w:rsidR="00371F3F" w:rsidRDefault="00371F3F" w:rsidP="00371F3F">
      <w:pPr>
        <w:rPr>
          <w:rFonts w:ascii="Arial" w:hAnsi="Arial" w:cs="Arial"/>
        </w:rPr>
      </w:pPr>
    </w:p>
    <w:p w14:paraId="6B72437D" w14:textId="77777777" w:rsidR="007D75BA" w:rsidRDefault="00371F3F" w:rsidP="000C174A">
      <w:pPr>
        <w:jc w:val="center"/>
        <w:rPr>
          <w:rFonts w:ascii="Arial" w:hAnsi="Arial" w:cs="Arial"/>
          <w:u w:val="single"/>
        </w:rPr>
      </w:pPr>
      <w:r w:rsidRPr="000C174A">
        <w:rPr>
          <w:rFonts w:ascii="Arial" w:hAnsi="Arial" w:cs="Arial"/>
          <w:u w:val="single"/>
        </w:rPr>
        <w:t xml:space="preserve">Request for Commercial Passenger Vessel (CPV) Funding </w:t>
      </w:r>
    </w:p>
    <w:p w14:paraId="7ECB522C" w14:textId="2CAFB2FC" w:rsidR="00371F3F" w:rsidRPr="007D75BA" w:rsidRDefault="00371F3F" w:rsidP="000C174A">
      <w:pPr>
        <w:jc w:val="center"/>
        <w:rPr>
          <w:rFonts w:ascii="Arial" w:hAnsi="Arial" w:cs="Arial"/>
          <w:u w:val="single"/>
        </w:rPr>
      </w:pPr>
      <w:r w:rsidRPr="000C174A">
        <w:rPr>
          <w:rFonts w:ascii="Arial" w:hAnsi="Arial" w:cs="Arial"/>
          <w:u w:val="single"/>
        </w:rPr>
        <w:t xml:space="preserve">for </w:t>
      </w:r>
      <w:r w:rsidR="007D75BA">
        <w:rPr>
          <w:rFonts w:ascii="Arial" w:hAnsi="Arial" w:cs="Arial"/>
          <w:u w:val="single"/>
        </w:rPr>
        <w:t xml:space="preserve">a new </w:t>
      </w:r>
      <w:r w:rsidR="007D75BA" w:rsidRPr="007D75BA">
        <w:rPr>
          <w:rFonts w:ascii="Arial" w:hAnsi="Arial" w:cs="Arial"/>
          <w:u w:val="single"/>
        </w:rPr>
        <w:t>Totem Park and Native Village</w:t>
      </w:r>
      <w:r w:rsidRPr="007D75BA">
        <w:rPr>
          <w:rFonts w:ascii="Arial" w:hAnsi="Arial" w:cs="Arial"/>
          <w:u w:val="single"/>
        </w:rPr>
        <w:t xml:space="preserve"> </w:t>
      </w:r>
      <w:r w:rsidR="007D75BA" w:rsidRPr="007D75BA">
        <w:rPr>
          <w:rFonts w:ascii="Arial" w:hAnsi="Arial" w:cs="Arial"/>
          <w:u w:val="single"/>
        </w:rPr>
        <w:t>m</w:t>
      </w:r>
      <w:r w:rsidRPr="007D75BA">
        <w:rPr>
          <w:rFonts w:ascii="Arial" w:hAnsi="Arial" w:cs="Arial"/>
          <w:u w:val="single"/>
        </w:rPr>
        <w:t xml:space="preserve">aster </w:t>
      </w:r>
      <w:r w:rsidR="007D75BA" w:rsidRPr="007D75BA">
        <w:rPr>
          <w:rFonts w:ascii="Arial" w:hAnsi="Arial" w:cs="Arial"/>
          <w:u w:val="single"/>
        </w:rPr>
        <w:t>p</w:t>
      </w:r>
      <w:r w:rsidRPr="007D75BA">
        <w:rPr>
          <w:rFonts w:ascii="Arial" w:hAnsi="Arial" w:cs="Arial"/>
          <w:u w:val="single"/>
        </w:rPr>
        <w:t>lan</w:t>
      </w:r>
    </w:p>
    <w:p w14:paraId="591C7152" w14:textId="77777777" w:rsidR="00371F3F" w:rsidRPr="000C174A" w:rsidRDefault="00371F3F" w:rsidP="00371F3F">
      <w:pPr>
        <w:rPr>
          <w:rFonts w:ascii="Arial" w:hAnsi="Arial" w:cs="Arial"/>
        </w:rPr>
      </w:pPr>
    </w:p>
    <w:p w14:paraId="33344310" w14:textId="77777777" w:rsidR="00371F3F" w:rsidRPr="000C174A" w:rsidRDefault="00371F3F" w:rsidP="00371F3F">
      <w:pPr>
        <w:rPr>
          <w:rFonts w:ascii="Arial" w:hAnsi="Arial" w:cs="Arial"/>
        </w:rPr>
      </w:pPr>
      <w:r w:rsidRPr="000C174A">
        <w:rPr>
          <w:rFonts w:ascii="Arial" w:hAnsi="Arial" w:cs="Arial"/>
        </w:rPr>
        <w:t>To the attention of the Ketchikan Gateway Borough Assembly,</w:t>
      </w:r>
    </w:p>
    <w:p w14:paraId="76FD8258" w14:textId="77777777" w:rsidR="00371F3F" w:rsidRPr="000C174A" w:rsidRDefault="00371F3F" w:rsidP="00371F3F">
      <w:pPr>
        <w:rPr>
          <w:rFonts w:ascii="Arial" w:hAnsi="Arial" w:cs="Arial"/>
        </w:rPr>
      </w:pPr>
    </w:p>
    <w:p w14:paraId="767E5962" w14:textId="77777777" w:rsidR="00371F3F" w:rsidRPr="000C174A" w:rsidRDefault="00371F3F" w:rsidP="00371F3F">
      <w:pPr>
        <w:rPr>
          <w:rFonts w:ascii="Arial" w:hAnsi="Arial" w:cs="Arial"/>
        </w:rPr>
      </w:pPr>
      <w:r w:rsidRPr="000C174A">
        <w:rPr>
          <w:rFonts w:ascii="Arial" w:hAnsi="Arial" w:cs="Arial"/>
        </w:rPr>
        <w:t>Please find attached a formal request for CPV funds for an updated Master Plan for the Totem Park and proposed Native Village attraction.</w:t>
      </w:r>
    </w:p>
    <w:p w14:paraId="772F7965" w14:textId="6A9BA9ED" w:rsidR="00FD05B7" w:rsidRDefault="00F13213" w:rsidP="00371F3F">
      <w:pPr>
        <w:rPr>
          <w:rFonts w:ascii="Arial" w:hAnsi="Arial" w:cs="Arial"/>
        </w:rPr>
      </w:pPr>
      <w:r>
        <w:rPr>
          <w:rFonts w:ascii="Arial" w:hAnsi="Arial" w:cs="Arial"/>
        </w:rPr>
        <w:t xml:space="preserve">Saxman has the largest collection of totem poles in the world. </w:t>
      </w:r>
      <w:r w:rsidR="00DF1966">
        <w:rPr>
          <w:rFonts w:ascii="Arial" w:hAnsi="Arial" w:cs="Arial"/>
        </w:rPr>
        <w:t>R</w:t>
      </w:r>
      <w:r>
        <w:rPr>
          <w:rFonts w:ascii="Arial" w:hAnsi="Arial" w:cs="Arial"/>
        </w:rPr>
        <w:t>esidents are committed to their cultural ways and</w:t>
      </w:r>
      <w:r w:rsidR="00FD05B7">
        <w:rPr>
          <w:rFonts w:ascii="Arial" w:hAnsi="Arial" w:cs="Arial"/>
        </w:rPr>
        <w:t xml:space="preserve"> equally committed to</w:t>
      </w:r>
      <w:r>
        <w:rPr>
          <w:rFonts w:ascii="Arial" w:hAnsi="Arial" w:cs="Arial"/>
        </w:rPr>
        <w:t xml:space="preserve"> sharing those stories </w:t>
      </w:r>
      <w:r w:rsidR="00FD05B7">
        <w:rPr>
          <w:rFonts w:ascii="Arial" w:hAnsi="Arial" w:cs="Arial"/>
        </w:rPr>
        <w:t>with</w:t>
      </w:r>
      <w:r>
        <w:rPr>
          <w:rFonts w:ascii="Arial" w:hAnsi="Arial" w:cs="Arial"/>
        </w:rPr>
        <w:t xml:space="preserve"> others. </w:t>
      </w:r>
      <w:r w:rsidR="00DF1966">
        <w:rPr>
          <w:rFonts w:ascii="Arial" w:hAnsi="Arial" w:cs="Arial"/>
        </w:rPr>
        <w:t>A</w:t>
      </w:r>
      <w:r>
        <w:rPr>
          <w:rFonts w:ascii="Arial" w:hAnsi="Arial" w:cs="Arial"/>
        </w:rPr>
        <w:t xml:space="preserve"> cohesive setting </w:t>
      </w:r>
      <w:r w:rsidR="00DF1966">
        <w:rPr>
          <w:rFonts w:ascii="Arial" w:hAnsi="Arial" w:cs="Arial"/>
        </w:rPr>
        <w:t>is integral for</w:t>
      </w:r>
      <w:r>
        <w:rPr>
          <w:rFonts w:ascii="Arial" w:hAnsi="Arial" w:cs="Arial"/>
        </w:rPr>
        <w:t xml:space="preserve"> present</w:t>
      </w:r>
      <w:r w:rsidR="00DF1966">
        <w:rPr>
          <w:rFonts w:ascii="Arial" w:hAnsi="Arial" w:cs="Arial"/>
        </w:rPr>
        <w:t xml:space="preserve">ing this native historical site to the visitors of the </w:t>
      </w:r>
      <w:r>
        <w:rPr>
          <w:rFonts w:ascii="Arial" w:hAnsi="Arial" w:cs="Arial"/>
        </w:rPr>
        <w:t xml:space="preserve">Ketchikan Gateway Borough.  </w:t>
      </w:r>
    </w:p>
    <w:p w14:paraId="6887D2D4" w14:textId="7DEC97A7" w:rsidR="00DF1966" w:rsidRDefault="00DF1966" w:rsidP="00371F3F">
      <w:pPr>
        <w:rPr>
          <w:rFonts w:ascii="Arial" w:hAnsi="Arial" w:cs="Arial"/>
        </w:rPr>
      </w:pPr>
      <w:r>
        <w:rPr>
          <w:rFonts w:ascii="Arial" w:hAnsi="Arial" w:cs="Arial"/>
        </w:rPr>
        <w:t>In an organized</w:t>
      </w:r>
      <w:r w:rsidR="00482A97">
        <w:rPr>
          <w:rFonts w:ascii="Arial" w:hAnsi="Arial" w:cs="Arial"/>
        </w:rPr>
        <w:t xml:space="preserve"> and </w:t>
      </w:r>
      <w:r>
        <w:rPr>
          <w:rFonts w:ascii="Arial" w:hAnsi="Arial" w:cs="Arial"/>
        </w:rPr>
        <w:t xml:space="preserve">well planned </w:t>
      </w:r>
      <w:proofErr w:type="gramStart"/>
      <w:r>
        <w:rPr>
          <w:rFonts w:ascii="Arial" w:hAnsi="Arial" w:cs="Arial"/>
        </w:rPr>
        <w:t>setting</w:t>
      </w:r>
      <w:proofErr w:type="gramEnd"/>
      <w:r>
        <w:rPr>
          <w:rFonts w:ascii="Arial" w:hAnsi="Arial" w:cs="Arial"/>
        </w:rPr>
        <w:t xml:space="preserve"> the citizens of the C</w:t>
      </w:r>
      <w:r w:rsidR="00916056">
        <w:rPr>
          <w:rFonts w:ascii="Arial" w:hAnsi="Arial" w:cs="Arial"/>
        </w:rPr>
        <w:t xml:space="preserve">ity of </w:t>
      </w:r>
      <w:r>
        <w:rPr>
          <w:rFonts w:ascii="Arial" w:hAnsi="Arial" w:cs="Arial"/>
        </w:rPr>
        <w:t>S</w:t>
      </w:r>
      <w:r w:rsidR="00916056">
        <w:rPr>
          <w:rFonts w:ascii="Arial" w:hAnsi="Arial" w:cs="Arial"/>
        </w:rPr>
        <w:t>axman</w:t>
      </w:r>
      <w:r>
        <w:rPr>
          <w:rFonts w:ascii="Arial" w:hAnsi="Arial" w:cs="Arial"/>
        </w:rPr>
        <w:t xml:space="preserve"> can present activities and programs that are diverse enough to interest visitors and guests for many return visits</w:t>
      </w:r>
    </w:p>
    <w:p w14:paraId="66A2EB93" w14:textId="77777777" w:rsidR="002B489E" w:rsidRDefault="002B489E" w:rsidP="00E83B1D">
      <w:pPr>
        <w:rPr>
          <w:rFonts w:ascii="Arial" w:hAnsi="Arial" w:cs="Arial"/>
        </w:rPr>
      </w:pPr>
      <w:r>
        <w:rPr>
          <w:rFonts w:ascii="Arial" w:hAnsi="Arial" w:cs="Arial"/>
        </w:rPr>
        <w:t>C</w:t>
      </w:r>
      <w:r w:rsidR="00371F3F" w:rsidRPr="000C174A">
        <w:rPr>
          <w:rFonts w:ascii="Arial" w:hAnsi="Arial" w:cs="Arial"/>
        </w:rPr>
        <w:t xml:space="preserve">areful planning </w:t>
      </w:r>
      <w:r>
        <w:rPr>
          <w:rFonts w:ascii="Arial" w:hAnsi="Arial" w:cs="Arial"/>
        </w:rPr>
        <w:t xml:space="preserve">will </w:t>
      </w:r>
      <w:r w:rsidR="00371F3F" w:rsidRPr="000C174A">
        <w:rPr>
          <w:rFonts w:ascii="Arial" w:hAnsi="Arial" w:cs="Arial"/>
        </w:rPr>
        <w:t>ease some of the over-crowding in the City of Ketchikan.</w:t>
      </w:r>
      <w:r>
        <w:rPr>
          <w:rFonts w:ascii="Arial" w:hAnsi="Arial" w:cs="Arial"/>
        </w:rPr>
        <w:t xml:space="preserve"> A</w:t>
      </w:r>
      <w:r w:rsidR="00371F3F" w:rsidRPr="000C174A">
        <w:rPr>
          <w:rFonts w:ascii="Arial" w:hAnsi="Arial" w:cs="Arial"/>
        </w:rPr>
        <w:t xml:space="preserve">n updated Master Plan will give a </w:t>
      </w:r>
      <w:r w:rsidR="0057322E" w:rsidRPr="000C174A">
        <w:rPr>
          <w:rFonts w:ascii="Arial" w:hAnsi="Arial" w:cs="Arial"/>
        </w:rPr>
        <w:t>much-needed</w:t>
      </w:r>
      <w:r w:rsidR="00371F3F" w:rsidRPr="000C174A">
        <w:rPr>
          <w:rFonts w:ascii="Arial" w:hAnsi="Arial" w:cs="Arial"/>
        </w:rPr>
        <w:t xml:space="preserve"> injection of revenue to the economy of Saxman</w:t>
      </w:r>
      <w:r w:rsidR="00865914">
        <w:rPr>
          <w:rFonts w:ascii="Arial" w:hAnsi="Arial" w:cs="Arial"/>
        </w:rPr>
        <w:t xml:space="preserve"> and the surrounding area. </w:t>
      </w:r>
    </w:p>
    <w:p w14:paraId="4CD62B60" w14:textId="26CED4B1" w:rsidR="000C174A" w:rsidRDefault="002B489E" w:rsidP="00E83B1D">
      <w:pPr>
        <w:rPr>
          <w:rFonts w:ascii="Arial" w:hAnsi="Arial" w:cs="Arial"/>
        </w:rPr>
      </w:pPr>
      <w:r>
        <w:rPr>
          <w:rFonts w:ascii="Arial" w:hAnsi="Arial" w:cs="Arial"/>
        </w:rPr>
        <w:t>Beyond accommodating visitors and guests in the Park and Village</w:t>
      </w:r>
      <w:r w:rsidR="00916056">
        <w:rPr>
          <w:rFonts w:ascii="Arial" w:hAnsi="Arial" w:cs="Arial"/>
        </w:rPr>
        <w:t>,</w:t>
      </w:r>
      <w:r>
        <w:rPr>
          <w:rFonts w:ascii="Arial" w:hAnsi="Arial" w:cs="Arial"/>
        </w:rPr>
        <w:t xml:space="preserve"> the City can accommodate the cruise ship industry with a proper </w:t>
      </w:r>
      <w:r w:rsidR="00482A97">
        <w:rPr>
          <w:rFonts w:ascii="Arial" w:hAnsi="Arial" w:cs="Arial"/>
        </w:rPr>
        <w:t>wastewater</w:t>
      </w:r>
      <w:r>
        <w:rPr>
          <w:rFonts w:ascii="Arial" w:hAnsi="Arial" w:cs="Arial"/>
        </w:rPr>
        <w:t xml:space="preserve"> disposal system. </w:t>
      </w:r>
    </w:p>
    <w:p w14:paraId="386B31BF" w14:textId="3BD7D5F6" w:rsidR="002B489E" w:rsidRDefault="002B489E" w:rsidP="00E83B1D">
      <w:pPr>
        <w:rPr>
          <w:rFonts w:ascii="Arial" w:hAnsi="Arial" w:cs="Arial"/>
        </w:rPr>
      </w:pPr>
      <w:r>
        <w:rPr>
          <w:rFonts w:ascii="Arial" w:hAnsi="Arial" w:cs="Arial"/>
        </w:rPr>
        <w:t>When Saxman is successful the entire area is successful.</w:t>
      </w:r>
    </w:p>
    <w:p w14:paraId="207DAB6C" w14:textId="77777777" w:rsidR="00916056" w:rsidRDefault="00916056" w:rsidP="00E83B1D">
      <w:pPr>
        <w:rPr>
          <w:rFonts w:ascii="Arial" w:hAnsi="Arial" w:cs="Arial"/>
        </w:rPr>
      </w:pPr>
    </w:p>
    <w:p w14:paraId="4F4AE455" w14:textId="6A6ADBC3" w:rsidR="000C174A" w:rsidRPr="000C174A" w:rsidRDefault="000C174A" w:rsidP="00E83B1D">
      <w:pPr>
        <w:rPr>
          <w:rFonts w:ascii="Arial" w:hAnsi="Arial" w:cs="Arial"/>
        </w:rPr>
      </w:pPr>
      <w:r w:rsidRPr="000C174A">
        <w:rPr>
          <w:rFonts w:ascii="Arial" w:hAnsi="Arial" w:cs="Arial"/>
        </w:rPr>
        <w:t>Thank you for your careful consideration of th</w:t>
      </w:r>
      <w:r w:rsidR="0036740E">
        <w:rPr>
          <w:rFonts w:ascii="Arial" w:hAnsi="Arial" w:cs="Arial"/>
        </w:rPr>
        <w:t>is</w:t>
      </w:r>
      <w:r w:rsidRPr="000C174A">
        <w:rPr>
          <w:rFonts w:ascii="Arial" w:hAnsi="Arial" w:cs="Arial"/>
        </w:rPr>
        <w:t xml:space="preserve"> request.</w:t>
      </w:r>
    </w:p>
    <w:p w14:paraId="07265E49" w14:textId="77777777" w:rsidR="000C174A" w:rsidRPr="000C174A" w:rsidRDefault="000C174A" w:rsidP="00E83B1D">
      <w:pPr>
        <w:rPr>
          <w:rFonts w:ascii="Arial" w:hAnsi="Arial" w:cs="Arial"/>
        </w:rPr>
      </w:pPr>
    </w:p>
    <w:p w14:paraId="65FBBBFB" w14:textId="77777777" w:rsidR="000C174A" w:rsidRPr="000C174A" w:rsidRDefault="000C174A" w:rsidP="00E83B1D">
      <w:pPr>
        <w:rPr>
          <w:rFonts w:ascii="Arial" w:hAnsi="Arial" w:cs="Arial"/>
        </w:rPr>
      </w:pPr>
      <w:r w:rsidRPr="000C174A">
        <w:rPr>
          <w:rFonts w:ascii="Arial" w:hAnsi="Arial" w:cs="Arial"/>
        </w:rPr>
        <w:t>Respectfully,</w:t>
      </w:r>
    </w:p>
    <w:p w14:paraId="0567857F" w14:textId="466CFE4C" w:rsidR="000C174A" w:rsidRPr="000C174A" w:rsidRDefault="000C174A" w:rsidP="00E83B1D">
      <w:pPr>
        <w:rPr>
          <w:rFonts w:ascii="Arial" w:hAnsi="Arial" w:cs="Arial"/>
        </w:rPr>
      </w:pPr>
      <w:r w:rsidRPr="000C174A">
        <w:rPr>
          <w:rFonts w:ascii="Arial" w:hAnsi="Arial" w:cs="Arial"/>
        </w:rPr>
        <w:t>Lori Richmond</w:t>
      </w:r>
      <w:r w:rsidR="00EB2726">
        <w:rPr>
          <w:rFonts w:ascii="Arial" w:hAnsi="Arial" w:cs="Arial"/>
        </w:rPr>
        <w:t xml:space="preserve"> on behalf of the Saxman City Council</w:t>
      </w:r>
    </w:p>
    <w:p w14:paraId="6F790F88" w14:textId="77777777" w:rsidR="000C174A" w:rsidRPr="000C174A" w:rsidRDefault="000C174A" w:rsidP="00E83B1D">
      <w:pPr>
        <w:rPr>
          <w:rFonts w:ascii="Arial" w:hAnsi="Arial" w:cs="Arial"/>
        </w:rPr>
      </w:pPr>
      <w:r w:rsidRPr="000C174A">
        <w:rPr>
          <w:rFonts w:ascii="Arial" w:hAnsi="Arial" w:cs="Arial"/>
        </w:rPr>
        <w:t>City Administrator</w:t>
      </w:r>
    </w:p>
    <w:p w14:paraId="1255CFAB" w14:textId="77777777" w:rsidR="00BA4D8E" w:rsidRDefault="00BA4D8E" w:rsidP="00E83B1D">
      <w:pPr>
        <w:rPr>
          <w:rFonts w:ascii="Arial" w:hAnsi="Arial" w:cs="Arial"/>
        </w:rPr>
      </w:pPr>
    </w:p>
    <w:p w14:paraId="762F1E5F" w14:textId="77777777" w:rsidR="00C15870" w:rsidRDefault="00C15870">
      <w:pPr>
        <w:rPr>
          <w:rFonts w:ascii="Arial" w:hAnsi="Arial" w:cs="Arial"/>
        </w:rPr>
      </w:pPr>
    </w:p>
    <w:p w14:paraId="72734DAC" w14:textId="77777777" w:rsidR="00C15870" w:rsidRDefault="00C15870">
      <w:pPr>
        <w:rPr>
          <w:rFonts w:ascii="Arial" w:hAnsi="Arial" w:cs="Arial"/>
        </w:rPr>
      </w:pPr>
    </w:p>
    <w:p w14:paraId="010C7EF5" w14:textId="08AD1109" w:rsidR="00BA4D8E" w:rsidRDefault="000C174A">
      <w:pPr>
        <w:rPr>
          <w:rFonts w:ascii="Arial" w:hAnsi="Arial" w:cs="Arial"/>
        </w:rPr>
      </w:pPr>
      <w:r>
        <w:rPr>
          <w:rFonts w:ascii="Arial" w:hAnsi="Arial" w:cs="Arial"/>
        </w:rPr>
        <w:t xml:space="preserve">Attachments: Apportionment Table, </w:t>
      </w:r>
      <w:proofErr w:type="spellStart"/>
      <w:r>
        <w:rPr>
          <w:rFonts w:ascii="Arial" w:hAnsi="Arial" w:cs="Arial"/>
        </w:rPr>
        <w:t>Corvus</w:t>
      </w:r>
      <w:proofErr w:type="spellEnd"/>
      <w:r>
        <w:rPr>
          <w:rFonts w:ascii="Arial" w:hAnsi="Arial" w:cs="Arial"/>
        </w:rPr>
        <w:t xml:space="preserve"> Master Plan Estimate, Existing Master Plan</w:t>
      </w:r>
    </w:p>
    <w:p w14:paraId="576F3A72" w14:textId="77777777" w:rsidR="00E644AA" w:rsidRDefault="00E644AA" w:rsidP="00E83B1D">
      <w:pPr>
        <w:rPr>
          <w:rFonts w:ascii="Arial" w:hAnsi="Arial" w:cs="Arial"/>
        </w:rPr>
      </w:pPr>
    </w:p>
    <w:p w14:paraId="6121FF28" w14:textId="0BFB02B8" w:rsidR="00977B24" w:rsidRDefault="003235B0" w:rsidP="00E83B1D">
      <w:pPr>
        <w:rPr>
          <w:rFonts w:ascii="Arial" w:hAnsi="Arial" w:cs="Arial"/>
          <w:b/>
          <w:u w:val="single"/>
        </w:rPr>
      </w:pPr>
      <w:r w:rsidRPr="003235B0">
        <w:rPr>
          <w:rFonts w:ascii="Arial" w:hAnsi="Arial" w:cs="Arial"/>
          <w:b/>
          <w:u w:val="single"/>
        </w:rPr>
        <w:lastRenderedPageBreak/>
        <w:t>Current Trends</w:t>
      </w:r>
    </w:p>
    <w:p w14:paraId="37A4075D" w14:textId="0B17BB79" w:rsidR="003235B0" w:rsidRDefault="009D36F9" w:rsidP="00E83B1D">
      <w:pPr>
        <w:rPr>
          <w:rFonts w:ascii="Arial" w:hAnsi="Arial" w:cs="Arial"/>
          <w:bCs/>
        </w:rPr>
      </w:pPr>
      <w:r>
        <w:rPr>
          <w:rFonts w:ascii="Arial" w:hAnsi="Arial" w:cs="Arial"/>
          <w:bCs/>
        </w:rPr>
        <w:t>October 29, 2019 was a point of change for the Saxman City Council. They met for two days, morning to night, and discussed the future of Saxman. The Council, together, decided that the current direction of Saxman should be maximizing resources such as Saxman owned tidelands, rich heritage and history, and diverse outdoor environment.</w:t>
      </w:r>
    </w:p>
    <w:p w14:paraId="610F6D03" w14:textId="56D34B67" w:rsidR="00B22A84" w:rsidRDefault="009D36F9" w:rsidP="00E83B1D">
      <w:pPr>
        <w:rPr>
          <w:rFonts w:ascii="Arial" w:hAnsi="Arial" w:cs="Arial"/>
          <w:bCs/>
        </w:rPr>
      </w:pPr>
      <w:r>
        <w:rPr>
          <w:rFonts w:ascii="Arial" w:hAnsi="Arial" w:cs="Arial"/>
          <w:bCs/>
        </w:rPr>
        <w:t xml:space="preserve">The Council decided that developing tourism and enhancing visitor environments should be front and center. </w:t>
      </w:r>
      <w:r w:rsidR="00B22A84">
        <w:rPr>
          <w:rFonts w:ascii="Arial" w:hAnsi="Arial" w:cs="Arial"/>
          <w:bCs/>
        </w:rPr>
        <w:t>The Council created the first Mission Statement, Vision Statement, Guiding Values and a City motto and approved them by resolution.</w:t>
      </w:r>
    </w:p>
    <w:p w14:paraId="287FC509" w14:textId="7AD959C6" w:rsidR="009D36F9" w:rsidRDefault="00B22A84" w:rsidP="00E83B1D">
      <w:pPr>
        <w:rPr>
          <w:rFonts w:ascii="Arial" w:hAnsi="Arial" w:cs="Arial"/>
          <w:bCs/>
        </w:rPr>
      </w:pPr>
      <w:r>
        <w:rPr>
          <w:rFonts w:ascii="Arial" w:hAnsi="Arial" w:cs="Arial"/>
          <w:bCs/>
        </w:rPr>
        <w:t>They approved a new logo set and spending on marketing and business development.</w:t>
      </w:r>
    </w:p>
    <w:p w14:paraId="08340671" w14:textId="64A937F5" w:rsidR="00B22A84" w:rsidRDefault="00B22A84" w:rsidP="00E83B1D">
      <w:pPr>
        <w:rPr>
          <w:rFonts w:ascii="Arial" w:hAnsi="Arial" w:cs="Arial"/>
          <w:bCs/>
        </w:rPr>
      </w:pPr>
      <w:r>
        <w:rPr>
          <w:rFonts w:ascii="Arial" w:hAnsi="Arial" w:cs="Arial"/>
          <w:bCs/>
        </w:rPr>
        <w:t>The City has commissioned a Seaport Master Plan. A tourism Master Plan is the next step.</w:t>
      </w:r>
    </w:p>
    <w:p w14:paraId="28F58D76" w14:textId="6E1BB126" w:rsidR="00B22A84" w:rsidRDefault="000D570D" w:rsidP="00E83B1D">
      <w:pPr>
        <w:rPr>
          <w:rFonts w:ascii="Arial" w:hAnsi="Arial" w:cs="Arial"/>
          <w:bCs/>
        </w:rPr>
      </w:pPr>
      <w:r>
        <w:rPr>
          <w:rFonts w:ascii="Arial" w:hAnsi="Arial" w:cs="Arial"/>
          <w:bCs/>
          <w:noProof/>
        </w:rPr>
        <mc:AlternateContent>
          <mc:Choice Requires="wps">
            <w:drawing>
              <wp:anchor distT="0" distB="0" distL="114300" distR="114300" simplePos="0" relativeHeight="251666432" behindDoc="0" locked="0" layoutInCell="1" allowOverlap="1" wp14:anchorId="3767F4E4" wp14:editId="1C7A8222">
                <wp:simplePos x="0" y="0"/>
                <wp:positionH relativeFrom="column">
                  <wp:posOffset>438150</wp:posOffset>
                </wp:positionH>
                <wp:positionV relativeFrom="paragraph">
                  <wp:posOffset>92075</wp:posOffset>
                </wp:positionV>
                <wp:extent cx="4914900" cy="9525"/>
                <wp:effectExtent l="0" t="0" r="19050" b="28575"/>
                <wp:wrapNone/>
                <wp:docPr id="3" name="Straight Connector 3"/>
                <wp:cNvGraphicFramePr/>
                <a:graphic xmlns:a="http://schemas.openxmlformats.org/drawingml/2006/main">
                  <a:graphicData uri="http://schemas.microsoft.com/office/word/2010/wordprocessingShape">
                    <wps:wsp>
                      <wps:cNvCnPr/>
                      <wps:spPr>
                        <a:xfrm flipV="1">
                          <a:off x="0" y="0"/>
                          <a:ext cx="491490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9DD3089" id="Straight Connector 3" o:spid="_x0000_s1026" style="position:absolute;flip:y;z-index:251666432;visibility:visible;mso-wrap-style:square;mso-wrap-distance-left:9pt;mso-wrap-distance-top:0;mso-wrap-distance-right:9pt;mso-wrap-distance-bottom:0;mso-position-horizontal:absolute;mso-position-horizontal-relative:text;mso-position-vertical:absolute;mso-position-vertical-relative:text" from="34.5pt,7.25pt" to="421.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" strokecolor="#5b9bd5 [3204]" strokeweight=".5pt">
                <v:stroke joinstyle="miter"/>
              </v:line>
            </w:pict>
          </mc:Fallback>
        </mc:AlternateContent>
      </w:r>
    </w:p>
    <w:p w14:paraId="1569797C" w14:textId="77777777" w:rsidR="00B22A84" w:rsidRPr="00DE104E" w:rsidRDefault="00B22A84" w:rsidP="00B22A84">
      <w:pPr>
        <w:jc w:val="center"/>
        <w:rPr>
          <w:rFonts w:ascii="Trajan Pro" w:hAnsi="Trajan Pro"/>
          <w:u w:val="single"/>
        </w:rPr>
      </w:pPr>
      <w:r w:rsidRPr="00DE104E">
        <w:rPr>
          <w:rFonts w:ascii="Trajan Pro" w:hAnsi="Trajan Pro"/>
          <w:sz w:val="28"/>
          <w:szCs w:val="28"/>
          <w:u w:val="single"/>
        </w:rPr>
        <w:t>City of Saxman Mission Statement</w:t>
      </w:r>
      <w:r w:rsidRPr="00DE104E">
        <w:rPr>
          <w:rFonts w:ascii="Trajan Pro" w:hAnsi="Trajan Pro"/>
          <w:u w:val="single"/>
        </w:rPr>
        <w:t>:</w:t>
      </w:r>
    </w:p>
    <w:p w14:paraId="0A664AF0" w14:textId="7C4CCBF4" w:rsidR="00B22A84" w:rsidRPr="00DE104E" w:rsidRDefault="00B22A84" w:rsidP="00B22A84">
      <w:pPr>
        <w:jc w:val="center"/>
        <w:rPr>
          <w:rFonts w:ascii="Trajan Pro" w:hAnsi="Trajan Pro"/>
        </w:rPr>
      </w:pPr>
      <w:r w:rsidRPr="00DE104E">
        <w:rPr>
          <w:rFonts w:ascii="Trajan Pro" w:hAnsi="Trajan Pro"/>
        </w:rPr>
        <w:t xml:space="preserve">The City of Saxman is dedicated to cultivating a safe and </w:t>
      </w:r>
      <w:r w:rsidR="00CE0EED" w:rsidRPr="00DE104E">
        <w:rPr>
          <w:rFonts w:ascii="Trajan Pro" w:hAnsi="Trajan Pro"/>
        </w:rPr>
        <w:t>cost-effective</w:t>
      </w:r>
      <w:r w:rsidRPr="00DE104E">
        <w:rPr>
          <w:rFonts w:ascii="Trajan Pro" w:hAnsi="Trajan Pro"/>
        </w:rPr>
        <w:t xml:space="preserve"> </w:t>
      </w:r>
      <w:bookmarkStart w:id="1" w:name="_GoBack"/>
      <w:bookmarkEnd w:id="1"/>
      <w:r w:rsidRPr="00DE104E">
        <w:rPr>
          <w:rFonts w:ascii="Trajan Pro" w:hAnsi="Trajan Pro"/>
        </w:rPr>
        <w:t>infrastructure for the guests and residents of Saxman while improving the quality of life for all.</w:t>
      </w:r>
    </w:p>
    <w:p w14:paraId="11559835" w14:textId="77777777" w:rsidR="00B22A84" w:rsidRPr="00DE104E" w:rsidRDefault="00B22A84" w:rsidP="00B22A84">
      <w:pPr>
        <w:jc w:val="center"/>
        <w:rPr>
          <w:rFonts w:ascii="Trajan Pro" w:hAnsi="Trajan Pro"/>
        </w:rPr>
      </w:pPr>
    </w:p>
    <w:p w14:paraId="1BBCD384" w14:textId="77777777" w:rsidR="00B22A84" w:rsidRPr="00DE104E" w:rsidRDefault="00B22A84" w:rsidP="00B22A84">
      <w:pPr>
        <w:jc w:val="center"/>
        <w:rPr>
          <w:rFonts w:ascii="Trajan Pro" w:hAnsi="Trajan Pro"/>
          <w:sz w:val="28"/>
          <w:szCs w:val="28"/>
        </w:rPr>
      </w:pPr>
      <w:r w:rsidRPr="00DE104E">
        <w:rPr>
          <w:rFonts w:ascii="Trajan Pro" w:hAnsi="Trajan Pro"/>
          <w:sz w:val="28"/>
          <w:szCs w:val="28"/>
          <w:u w:val="single"/>
        </w:rPr>
        <w:t>City of Saxman Vision Statement</w:t>
      </w:r>
      <w:r w:rsidRPr="00DE104E">
        <w:rPr>
          <w:rFonts w:ascii="Trajan Pro" w:hAnsi="Trajan Pro"/>
          <w:sz w:val="28"/>
          <w:szCs w:val="28"/>
        </w:rPr>
        <w:t>:</w:t>
      </w:r>
    </w:p>
    <w:p w14:paraId="360B3383" w14:textId="451ECD1F" w:rsidR="00B22A84" w:rsidRPr="00DE104E" w:rsidRDefault="00B22A84" w:rsidP="00B22A84">
      <w:pPr>
        <w:jc w:val="center"/>
        <w:rPr>
          <w:rFonts w:ascii="Trajan Pro" w:hAnsi="Trajan Pro"/>
        </w:rPr>
      </w:pPr>
      <w:r w:rsidRPr="00DE104E">
        <w:rPr>
          <w:rFonts w:ascii="Trajan Pro" w:hAnsi="Trajan Pro"/>
        </w:rPr>
        <w:t>To n</w:t>
      </w:r>
      <w:r w:rsidR="006C0E89">
        <w:rPr>
          <w:rFonts w:ascii="Trajan Pro" w:hAnsi="Trajan Pro"/>
        </w:rPr>
        <w:t>ur</w:t>
      </w:r>
      <w:r w:rsidRPr="00DE104E">
        <w:rPr>
          <w:rFonts w:ascii="Trajan Pro" w:hAnsi="Trajan Pro"/>
        </w:rPr>
        <w:t xml:space="preserve">ture Saxman’s economic growth while preserving the </w:t>
      </w:r>
      <w:r w:rsidR="00CE0EED" w:rsidRPr="00DE104E">
        <w:rPr>
          <w:rFonts w:ascii="Trajan Pro" w:hAnsi="Trajan Pro"/>
        </w:rPr>
        <w:t>community’s</w:t>
      </w:r>
      <w:r w:rsidRPr="00DE104E">
        <w:rPr>
          <w:rFonts w:ascii="Trajan Pro" w:hAnsi="Trajan Pro"/>
        </w:rPr>
        <w:t xml:space="preserve"> resources and sharing our cultural past.</w:t>
      </w:r>
    </w:p>
    <w:p w14:paraId="66C40A25" w14:textId="77777777" w:rsidR="00B22A84" w:rsidRPr="00DE104E" w:rsidRDefault="00B22A84" w:rsidP="00B22A84">
      <w:pPr>
        <w:jc w:val="center"/>
        <w:rPr>
          <w:rFonts w:ascii="Trajan Pro" w:hAnsi="Trajan Pro"/>
        </w:rPr>
      </w:pPr>
    </w:p>
    <w:p w14:paraId="09C61A51" w14:textId="77777777" w:rsidR="00B22A84" w:rsidRPr="00DE104E" w:rsidRDefault="00B22A84" w:rsidP="00B22A84">
      <w:pPr>
        <w:jc w:val="center"/>
        <w:rPr>
          <w:rFonts w:ascii="Trajan Pro" w:hAnsi="Trajan Pro"/>
          <w:sz w:val="28"/>
          <w:szCs w:val="28"/>
          <w:u w:val="single"/>
        </w:rPr>
      </w:pPr>
      <w:r w:rsidRPr="00DE104E">
        <w:rPr>
          <w:rFonts w:ascii="Trajan Pro" w:hAnsi="Trajan Pro"/>
          <w:sz w:val="28"/>
          <w:szCs w:val="28"/>
          <w:u w:val="single"/>
        </w:rPr>
        <w:t>Guiding Values:</w:t>
      </w:r>
    </w:p>
    <w:p w14:paraId="0FEC45FC" w14:textId="77777777" w:rsidR="00B22A84" w:rsidRPr="00DE104E" w:rsidRDefault="00B22A84" w:rsidP="00B22A84">
      <w:pPr>
        <w:jc w:val="center"/>
        <w:rPr>
          <w:rFonts w:ascii="Trajan Pro" w:hAnsi="Trajan Pro"/>
          <w:i/>
        </w:rPr>
      </w:pPr>
      <w:r w:rsidRPr="00DE104E">
        <w:rPr>
          <w:rFonts w:ascii="Trajan Pro" w:hAnsi="Trajan Pro"/>
          <w:i/>
        </w:rPr>
        <w:t xml:space="preserve">Culture: </w:t>
      </w:r>
    </w:p>
    <w:p w14:paraId="76457CA1" w14:textId="77777777" w:rsidR="00B22A84" w:rsidRPr="00DE104E" w:rsidRDefault="00B22A84" w:rsidP="00B22A84">
      <w:pPr>
        <w:jc w:val="center"/>
        <w:rPr>
          <w:rFonts w:ascii="Trajan Pro" w:hAnsi="Trajan Pro"/>
        </w:rPr>
      </w:pPr>
      <w:r w:rsidRPr="00DE104E">
        <w:rPr>
          <w:rFonts w:ascii="Trajan Pro" w:hAnsi="Trajan Pro"/>
        </w:rPr>
        <w:t>We cherish our living culture daily by working hard for all peoples.</w:t>
      </w:r>
    </w:p>
    <w:p w14:paraId="62CB3382" w14:textId="77777777" w:rsidR="00B22A84" w:rsidRPr="00DE104E" w:rsidRDefault="00B22A84" w:rsidP="00B22A84">
      <w:pPr>
        <w:jc w:val="center"/>
        <w:rPr>
          <w:rFonts w:ascii="Trajan Pro" w:hAnsi="Trajan Pro"/>
          <w:i/>
        </w:rPr>
      </w:pPr>
      <w:r w:rsidRPr="00DE104E">
        <w:rPr>
          <w:rFonts w:ascii="Trajan Pro" w:hAnsi="Trajan Pro"/>
          <w:i/>
        </w:rPr>
        <w:t xml:space="preserve">Respect for all people: </w:t>
      </w:r>
    </w:p>
    <w:p w14:paraId="2883E85B" w14:textId="77777777" w:rsidR="00B22A84" w:rsidRPr="00DE104E" w:rsidRDefault="00B22A84" w:rsidP="00B22A84">
      <w:pPr>
        <w:jc w:val="center"/>
        <w:rPr>
          <w:rFonts w:ascii="Trajan Pro" w:hAnsi="Trajan Pro"/>
        </w:rPr>
      </w:pPr>
      <w:r w:rsidRPr="00DE104E">
        <w:rPr>
          <w:rFonts w:ascii="Trajan Pro" w:hAnsi="Trajan Pro"/>
        </w:rPr>
        <w:t>We commit to respecting all people and their way of life.</w:t>
      </w:r>
    </w:p>
    <w:p w14:paraId="6775B4A3" w14:textId="77777777" w:rsidR="00B22A84" w:rsidRPr="00DE104E" w:rsidRDefault="00B22A84" w:rsidP="00B22A84">
      <w:pPr>
        <w:jc w:val="center"/>
        <w:rPr>
          <w:rFonts w:ascii="Trajan Pro" w:hAnsi="Trajan Pro"/>
          <w:i/>
        </w:rPr>
      </w:pPr>
      <w:r w:rsidRPr="00DE104E">
        <w:rPr>
          <w:rFonts w:ascii="Trajan Pro" w:hAnsi="Trajan Pro"/>
          <w:i/>
        </w:rPr>
        <w:t xml:space="preserve">Transparency: </w:t>
      </w:r>
    </w:p>
    <w:p w14:paraId="299FB94B" w14:textId="77777777" w:rsidR="00B22A84" w:rsidRPr="00DE104E" w:rsidRDefault="00B22A84" w:rsidP="00B22A84">
      <w:pPr>
        <w:jc w:val="center"/>
        <w:rPr>
          <w:rFonts w:ascii="Trajan Pro" w:hAnsi="Trajan Pro"/>
        </w:rPr>
      </w:pPr>
      <w:r w:rsidRPr="00DE104E">
        <w:rPr>
          <w:rFonts w:ascii="Trajan Pro" w:hAnsi="Trajan Pro"/>
        </w:rPr>
        <w:t>We operate in a way that creates openness between the government and its people.</w:t>
      </w:r>
    </w:p>
    <w:p w14:paraId="6F94312F" w14:textId="77777777" w:rsidR="00B22A84" w:rsidRPr="00DE104E" w:rsidRDefault="00B22A84" w:rsidP="00B22A84">
      <w:pPr>
        <w:jc w:val="center"/>
        <w:rPr>
          <w:rFonts w:ascii="Trajan Pro" w:hAnsi="Trajan Pro"/>
          <w:i/>
        </w:rPr>
      </w:pPr>
      <w:r w:rsidRPr="00DE104E">
        <w:rPr>
          <w:rFonts w:ascii="Trajan Pro" w:hAnsi="Trajan Pro"/>
          <w:i/>
        </w:rPr>
        <w:t xml:space="preserve">Unity: </w:t>
      </w:r>
    </w:p>
    <w:p w14:paraId="232FC818" w14:textId="77777777" w:rsidR="00B22A84" w:rsidRPr="00DE104E" w:rsidRDefault="00B22A84" w:rsidP="00B22A84">
      <w:pPr>
        <w:jc w:val="center"/>
        <w:rPr>
          <w:rFonts w:ascii="Trajan Pro" w:hAnsi="Trajan Pro"/>
        </w:rPr>
      </w:pPr>
      <w:r w:rsidRPr="00DE104E">
        <w:rPr>
          <w:rFonts w:ascii="Trajan Pro" w:hAnsi="Trajan Pro"/>
        </w:rPr>
        <w:t>The strength of our community is when we are in harmony as one.</w:t>
      </w:r>
    </w:p>
    <w:p w14:paraId="4CA6F0AB" w14:textId="77777777" w:rsidR="009D36F9" w:rsidRPr="003235B0" w:rsidRDefault="009D36F9" w:rsidP="00E83B1D">
      <w:pPr>
        <w:rPr>
          <w:rFonts w:ascii="Arial" w:hAnsi="Arial" w:cs="Arial"/>
          <w:bCs/>
        </w:rPr>
      </w:pPr>
    </w:p>
    <w:p w14:paraId="346073BC" w14:textId="77777777" w:rsidR="00977B24" w:rsidRDefault="00977B24">
      <w:pPr>
        <w:rPr>
          <w:rFonts w:ascii="Arial" w:hAnsi="Arial" w:cs="Arial"/>
        </w:rPr>
      </w:pPr>
      <w:r>
        <w:rPr>
          <w:rFonts w:ascii="Arial" w:hAnsi="Arial" w:cs="Arial"/>
        </w:rPr>
        <w:br w:type="page"/>
      </w:r>
    </w:p>
    <w:p w14:paraId="3D921D70" w14:textId="77777777" w:rsidR="000C174A" w:rsidRDefault="000C174A" w:rsidP="00E83B1D">
      <w:pPr>
        <w:rPr>
          <w:rFonts w:ascii="Arial" w:hAnsi="Arial" w:cs="Arial"/>
        </w:rPr>
      </w:pPr>
    </w:p>
    <w:p w14:paraId="6D218D9C" w14:textId="77777777" w:rsidR="009B0680" w:rsidRDefault="00665E87" w:rsidP="00E83B1D">
      <w:pPr>
        <w:rPr>
          <w:rFonts w:ascii="Arial" w:hAnsi="Arial" w:cs="Arial"/>
        </w:rPr>
      </w:pPr>
      <w:r w:rsidRPr="00916056">
        <w:rPr>
          <w:rFonts w:ascii="Arial" w:hAnsi="Arial" w:cs="Arial"/>
          <w:b/>
          <w:u w:val="single"/>
        </w:rPr>
        <w:t>Project Description</w:t>
      </w:r>
      <w:r w:rsidRPr="009B0680">
        <w:rPr>
          <w:rFonts w:ascii="Arial" w:hAnsi="Arial" w:cs="Arial"/>
          <w:b/>
        </w:rPr>
        <w:t>:</w:t>
      </w:r>
      <w:r w:rsidRPr="009B0680">
        <w:rPr>
          <w:rFonts w:ascii="Arial" w:hAnsi="Arial" w:cs="Arial"/>
        </w:rPr>
        <w:t xml:space="preserve"> </w:t>
      </w:r>
    </w:p>
    <w:p w14:paraId="3B429C33" w14:textId="5FEB2ED4" w:rsidR="007C0FF3" w:rsidRDefault="007A2C2A" w:rsidP="00E83B1D">
      <w:pPr>
        <w:rPr>
          <w:rFonts w:ascii="Arial" w:hAnsi="Arial" w:cs="Arial"/>
        </w:rPr>
      </w:pPr>
      <w:r w:rsidRPr="009B0680">
        <w:rPr>
          <w:rFonts w:ascii="Arial" w:hAnsi="Arial" w:cs="Arial"/>
        </w:rPr>
        <w:t>The most recent master plan developed for Saxman was the</w:t>
      </w:r>
      <w:r w:rsidR="00665E87" w:rsidRPr="009B0680">
        <w:rPr>
          <w:rFonts w:ascii="Arial" w:hAnsi="Arial" w:cs="Arial"/>
        </w:rPr>
        <w:t xml:space="preserve"> </w:t>
      </w:r>
      <w:r w:rsidR="00665E87" w:rsidRPr="00916056">
        <w:rPr>
          <w:rFonts w:ascii="Arial" w:hAnsi="Arial" w:cs="Arial"/>
          <w:i/>
          <w:iCs/>
        </w:rPr>
        <w:t>1989 Native</w:t>
      </w:r>
      <w:r w:rsidR="00862F2C" w:rsidRPr="00916056">
        <w:rPr>
          <w:rFonts w:ascii="Arial" w:hAnsi="Arial" w:cs="Arial"/>
          <w:i/>
          <w:iCs/>
        </w:rPr>
        <w:t xml:space="preserve"> Village Master Plan</w:t>
      </w:r>
      <w:r w:rsidR="00862F2C" w:rsidRPr="009B0680">
        <w:rPr>
          <w:rFonts w:ascii="Arial" w:hAnsi="Arial" w:cs="Arial"/>
        </w:rPr>
        <w:t xml:space="preserve">. </w:t>
      </w:r>
      <w:r w:rsidR="007C0FF3">
        <w:rPr>
          <w:rFonts w:ascii="Arial" w:hAnsi="Arial" w:cs="Arial"/>
        </w:rPr>
        <w:t>The 1989 plan</w:t>
      </w:r>
      <w:r w:rsidRPr="009B0680">
        <w:rPr>
          <w:rFonts w:ascii="Arial" w:hAnsi="Arial" w:cs="Arial"/>
        </w:rPr>
        <w:t xml:space="preserve"> is out of date</w:t>
      </w:r>
      <w:r w:rsidR="007C0FF3">
        <w:rPr>
          <w:rFonts w:ascii="Arial" w:hAnsi="Arial" w:cs="Arial"/>
        </w:rPr>
        <w:t xml:space="preserve">. </w:t>
      </w:r>
      <w:r w:rsidR="00916056">
        <w:rPr>
          <w:rFonts w:ascii="Arial" w:hAnsi="Arial" w:cs="Arial"/>
        </w:rPr>
        <w:t xml:space="preserve">It does not consider Saxman’s involvement in the borough both economically and physically. </w:t>
      </w:r>
      <w:r w:rsidR="007C0FF3">
        <w:rPr>
          <w:rFonts w:ascii="Arial" w:hAnsi="Arial" w:cs="Arial"/>
        </w:rPr>
        <w:t xml:space="preserve">Updating it will allow the City </w:t>
      </w:r>
      <w:r w:rsidRPr="009B0680">
        <w:rPr>
          <w:rFonts w:ascii="Arial" w:hAnsi="Arial" w:cs="Arial"/>
        </w:rPr>
        <w:t xml:space="preserve">to respond to current needs and opportunities. </w:t>
      </w:r>
    </w:p>
    <w:p w14:paraId="056F1431" w14:textId="4829B253" w:rsidR="007C0FF3" w:rsidRDefault="00862F2C" w:rsidP="00E83B1D">
      <w:pPr>
        <w:rPr>
          <w:rFonts w:ascii="Arial" w:hAnsi="Arial" w:cs="Arial"/>
        </w:rPr>
      </w:pPr>
      <w:r w:rsidRPr="009B0680">
        <w:rPr>
          <w:rFonts w:ascii="Arial" w:hAnsi="Arial" w:cs="Arial"/>
        </w:rPr>
        <w:t>In the last th</w:t>
      </w:r>
      <w:r w:rsidR="007A2C2A" w:rsidRPr="009B0680">
        <w:rPr>
          <w:rFonts w:ascii="Arial" w:hAnsi="Arial" w:cs="Arial"/>
        </w:rPr>
        <w:t xml:space="preserve">irty years there </w:t>
      </w:r>
      <w:r w:rsidR="00D773CE">
        <w:rPr>
          <w:rFonts w:ascii="Arial" w:hAnsi="Arial" w:cs="Arial"/>
        </w:rPr>
        <w:t>have been significant changes to</w:t>
      </w:r>
      <w:r w:rsidR="007A2C2A" w:rsidRPr="009B0680">
        <w:rPr>
          <w:rFonts w:ascii="Arial" w:hAnsi="Arial" w:cs="Arial"/>
        </w:rPr>
        <w:t xml:space="preserve"> the </w:t>
      </w:r>
      <w:r w:rsidR="00D773CE">
        <w:rPr>
          <w:rFonts w:ascii="Arial" w:hAnsi="Arial" w:cs="Arial"/>
        </w:rPr>
        <w:t xml:space="preserve">resources available for revenue in the City of </w:t>
      </w:r>
      <w:r w:rsidR="007C0FF3">
        <w:rPr>
          <w:rFonts w:ascii="Arial" w:hAnsi="Arial" w:cs="Arial"/>
        </w:rPr>
        <w:t>Saxman</w:t>
      </w:r>
      <w:r w:rsidR="00D773CE">
        <w:rPr>
          <w:rFonts w:ascii="Arial" w:hAnsi="Arial" w:cs="Arial"/>
        </w:rPr>
        <w:t>. A</w:t>
      </w:r>
      <w:r w:rsidR="007C0FF3">
        <w:rPr>
          <w:rFonts w:ascii="Arial" w:hAnsi="Arial" w:cs="Arial"/>
        </w:rPr>
        <w:t xml:space="preserve">s the Council considers </w:t>
      </w:r>
      <w:r w:rsidR="00D773CE">
        <w:rPr>
          <w:rFonts w:ascii="Arial" w:hAnsi="Arial" w:cs="Arial"/>
        </w:rPr>
        <w:t xml:space="preserve">longevity for the City budget it must consider </w:t>
      </w:r>
      <w:r w:rsidR="007C0FF3">
        <w:rPr>
          <w:rFonts w:ascii="Arial" w:hAnsi="Arial" w:cs="Arial"/>
        </w:rPr>
        <w:t xml:space="preserve">the </w:t>
      </w:r>
      <w:r w:rsidR="00665E87" w:rsidRPr="009B0680">
        <w:rPr>
          <w:rFonts w:ascii="Arial" w:hAnsi="Arial" w:cs="Arial"/>
        </w:rPr>
        <w:t xml:space="preserve">cruise ship industry, </w:t>
      </w:r>
      <w:r w:rsidR="00416D21" w:rsidRPr="009B0680">
        <w:rPr>
          <w:rFonts w:ascii="Arial" w:hAnsi="Arial" w:cs="Arial"/>
        </w:rPr>
        <w:t xml:space="preserve">desired </w:t>
      </w:r>
      <w:r w:rsidR="00665E87" w:rsidRPr="009B0680">
        <w:rPr>
          <w:rFonts w:ascii="Arial" w:hAnsi="Arial" w:cs="Arial"/>
        </w:rPr>
        <w:t>visitor experience</w:t>
      </w:r>
      <w:r w:rsidR="00416D21" w:rsidRPr="009B0680">
        <w:rPr>
          <w:rFonts w:ascii="Arial" w:hAnsi="Arial" w:cs="Arial"/>
        </w:rPr>
        <w:t>s</w:t>
      </w:r>
      <w:r w:rsidR="00665E87" w:rsidRPr="009B0680">
        <w:rPr>
          <w:rFonts w:ascii="Arial" w:hAnsi="Arial" w:cs="Arial"/>
        </w:rPr>
        <w:t xml:space="preserve">, and </w:t>
      </w:r>
      <w:r w:rsidR="00D773CE">
        <w:rPr>
          <w:rFonts w:ascii="Arial" w:hAnsi="Arial" w:cs="Arial"/>
        </w:rPr>
        <w:t>the</w:t>
      </w:r>
      <w:r w:rsidR="00665E87" w:rsidRPr="009B0680">
        <w:rPr>
          <w:rFonts w:ascii="Arial" w:hAnsi="Arial" w:cs="Arial"/>
        </w:rPr>
        <w:t xml:space="preserve"> </w:t>
      </w:r>
      <w:r w:rsidR="00416D21" w:rsidRPr="009B0680">
        <w:rPr>
          <w:rFonts w:ascii="Arial" w:hAnsi="Arial" w:cs="Arial"/>
        </w:rPr>
        <w:t xml:space="preserve">increase in </w:t>
      </w:r>
      <w:r w:rsidR="00665E87" w:rsidRPr="009B0680">
        <w:rPr>
          <w:rFonts w:ascii="Arial" w:hAnsi="Arial" w:cs="Arial"/>
        </w:rPr>
        <w:t xml:space="preserve">demand </w:t>
      </w:r>
      <w:r w:rsidR="00416D21" w:rsidRPr="009B0680">
        <w:rPr>
          <w:rFonts w:ascii="Arial" w:hAnsi="Arial" w:cs="Arial"/>
        </w:rPr>
        <w:t xml:space="preserve">to </w:t>
      </w:r>
      <w:r w:rsidR="0082269E" w:rsidRPr="009B0680">
        <w:rPr>
          <w:rFonts w:ascii="Arial" w:hAnsi="Arial" w:cs="Arial"/>
        </w:rPr>
        <w:t xml:space="preserve">visit </w:t>
      </w:r>
      <w:r w:rsidR="00416D21" w:rsidRPr="009B0680">
        <w:rPr>
          <w:rFonts w:ascii="Arial" w:hAnsi="Arial" w:cs="Arial"/>
        </w:rPr>
        <w:t>Saxman</w:t>
      </w:r>
      <w:r w:rsidR="007C0FF3">
        <w:rPr>
          <w:rFonts w:ascii="Arial" w:hAnsi="Arial" w:cs="Arial"/>
        </w:rPr>
        <w:t>. These needs are not recognized by the 1989 p</w:t>
      </w:r>
      <w:r w:rsidR="007A2C2A" w:rsidRPr="009B0680">
        <w:rPr>
          <w:rFonts w:ascii="Arial" w:hAnsi="Arial" w:cs="Arial"/>
        </w:rPr>
        <w:t>lan</w:t>
      </w:r>
      <w:r w:rsidR="00416D21" w:rsidRPr="009B0680">
        <w:rPr>
          <w:rFonts w:ascii="Arial" w:hAnsi="Arial" w:cs="Arial"/>
        </w:rPr>
        <w:t xml:space="preserve">. </w:t>
      </w:r>
    </w:p>
    <w:p w14:paraId="1166501B" w14:textId="299FACC5" w:rsidR="007C0FF3" w:rsidRDefault="007A2C2A" w:rsidP="00E83B1D">
      <w:pPr>
        <w:rPr>
          <w:rFonts w:ascii="Arial" w:hAnsi="Arial" w:cs="Arial"/>
        </w:rPr>
      </w:pPr>
      <w:r w:rsidRPr="009B0680">
        <w:rPr>
          <w:rFonts w:ascii="Arial" w:hAnsi="Arial" w:cs="Arial"/>
        </w:rPr>
        <w:t xml:space="preserve">The City of Saxman is visited annually by approximately </w:t>
      </w:r>
      <w:r w:rsidR="009B0680" w:rsidRPr="009B0680">
        <w:rPr>
          <w:rFonts w:ascii="Arial" w:hAnsi="Arial" w:cs="Arial"/>
        </w:rPr>
        <w:t>151,868</w:t>
      </w:r>
      <w:r w:rsidRPr="009B0680">
        <w:rPr>
          <w:rFonts w:ascii="Arial" w:hAnsi="Arial" w:cs="Arial"/>
        </w:rPr>
        <w:t xml:space="preserve"> cruise ship passengers</w:t>
      </w:r>
      <w:r w:rsidR="00D773CE">
        <w:rPr>
          <w:rFonts w:ascii="Arial" w:hAnsi="Arial" w:cs="Arial"/>
        </w:rPr>
        <w:t xml:space="preserve"> and there are </w:t>
      </w:r>
      <w:r w:rsidRPr="009B0680">
        <w:rPr>
          <w:rFonts w:ascii="Arial" w:hAnsi="Arial" w:cs="Arial"/>
        </w:rPr>
        <w:t xml:space="preserve">opportunities to provide new services and minimize impacts </w:t>
      </w:r>
      <w:r w:rsidR="007A0084" w:rsidRPr="009B0680">
        <w:rPr>
          <w:rFonts w:ascii="Arial" w:hAnsi="Arial" w:cs="Arial"/>
        </w:rPr>
        <w:t>from</w:t>
      </w:r>
      <w:r w:rsidRPr="009B0680">
        <w:rPr>
          <w:rFonts w:ascii="Arial" w:hAnsi="Arial" w:cs="Arial"/>
        </w:rPr>
        <w:t xml:space="preserve"> existing and proposed improvements.</w:t>
      </w:r>
    </w:p>
    <w:p w14:paraId="1D1BC70B" w14:textId="480B6DF9" w:rsidR="00416D21" w:rsidRPr="009B0680" w:rsidRDefault="007A2C2A" w:rsidP="00E83B1D">
      <w:pPr>
        <w:rPr>
          <w:rFonts w:ascii="Arial" w:hAnsi="Arial" w:cs="Arial"/>
        </w:rPr>
      </w:pPr>
      <w:r w:rsidRPr="009B0680">
        <w:rPr>
          <w:rFonts w:ascii="Arial" w:hAnsi="Arial" w:cs="Arial"/>
        </w:rPr>
        <w:t xml:space="preserve"> </w:t>
      </w:r>
      <w:r w:rsidR="0082269E" w:rsidRPr="009B0680">
        <w:rPr>
          <w:rFonts w:ascii="Arial" w:hAnsi="Arial" w:cs="Arial"/>
        </w:rPr>
        <w:t xml:space="preserve">A new master plan for </w:t>
      </w:r>
      <w:r w:rsidR="007C0FF3">
        <w:rPr>
          <w:rFonts w:ascii="Arial" w:hAnsi="Arial" w:cs="Arial"/>
        </w:rPr>
        <w:t xml:space="preserve">the </w:t>
      </w:r>
      <w:r w:rsidR="0082269E" w:rsidRPr="009B0680">
        <w:rPr>
          <w:rFonts w:ascii="Arial" w:hAnsi="Arial" w:cs="Arial"/>
        </w:rPr>
        <w:t>S</w:t>
      </w:r>
      <w:r w:rsidR="007C0FF3">
        <w:rPr>
          <w:rFonts w:ascii="Arial" w:hAnsi="Arial" w:cs="Arial"/>
        </w:rPr>
        <w:t xml:space="preserve">axman waterfront and Totem </w:t>
      </w:r>
      <w:r w:rsidR="0082269E" w:rsidRPr="009B0680">
        <w:rPr>
          <w:rFonts w:ascii="Arial" w:hAnsi="Arial" w:cs="Arial"/>
        </w:rPr>
        <w:t>Park is needed to guide future development, understand construction costs for improvements, and to develop an implementation plan that responds to current and</w:t>
      </w:r>
      <w:r w:rsidR="007C0FF3">
        <w:rPr>
          <w:rFonts w:ascii="Arial" w:hAnsi="Arial" w:cs="Arial"/>
        </w:rPr>
        <w:t xml:space="preserve"> future needs and opportunities for tourism growth. </w:t>
      </w:r>
    </w:p>
    <w:p w14:paraId="4DAFC36B" w14:textId="078299D1" w:rsidR="00665E87" w:rsidRPr="009B0680" w:rsidRDefault="0011345C" w:rsidP="00E83B1D">
      <w:pPr>
        <w:rPr>
          <w:rFonts w:ascii="Arial" w:hAnsi="Arial" w:cs="Arial"/>
        </w:rPr>
      </w:pPr>
      <w:r w:rsidRPr="009B0680">
        <w:rPr>
          <w:rFonts w:ascii="Arial" w:hAnsi="Arial" w:cs="Arial"/>
        </w:rPr>
        <w:t xml:space="preserve">A new master plan </w:t>
      </w:r>
      <w:r w:rsidR="00416D21" w:rsidRPr="009B0680">
        <w:rPr>
          <w:rFonts w:ascii="Arial" w:hAnsi="Arial" w:cs="Arial"/>
        </w:rPr>
        <w:t>will accomplish the following:</w:t>
      </w:r>
    </w:p>
    <w:p w14:paraId="6AE8B237" w14:textId="41745D33" w:rsidR="00416D21" w:rsidRDefault="00416D21" w:rsidP="00416D21">
      <w:pPr>
        <w:pStyle w:val="ListParagraph"/>
        <w:numPr>
          <w:ilvl w:val="0"/>
          <w:numId w:val="1"/>
        </w:numPr>
        <w:rPr>
          <w:rFonts w:ascii="Arial" w:hAnsi="Arial" w:cs="Arial"/>
        </w:rPr>
      </w:pPr>
      <w:r w:rsidRPr="009B0680">
        <w:rPr>
          <w:rFonts w:ascii="Arial" w:hAnsi="Arial" w:cs="Arial"/>
        </w:rPr>
        <w:t>Develop a new small cruise ship dock including related uplands;</w:t>
      </w:r>
    </w:p>
    <w:p w14:paraId="3C83D33B" w14:textId="644C9A4D" w:rsidR="00916056" w:rsidRPr="009B0680" w:rsidRDefault="00916056" w:rsidP="00416D21">
      <w:pPr>
        <w:pStyle w:val="ListParagraph"/>
        <w:numPr>
          <w:ilvl w:val="0"/>
          <w:numId w:val="1"/>
        </w:numPr>
        <w:rPr>
          <w:rFonts w:ascii="Arial" w:hAnsi="Arial" w:cs="Arial"/>
        </w:rPr>
      </w:pPr>
      <w:r>
        <w:rPr>
          <w:rFonts w:ascii="Arial" w:hAnsi="Arial" w:cs="Arial"/>
        </w:rPr>
        <w:t xml:space="preserve">Develop a new harbor for </w:t>
      </w:r>
      <w:r w:rsidR="00482A97">
        <w:rPr>
          <w:rFonts w:ascii="Arial" w:hAnsi="Arial" w:cs="Arial"/>
        </w:rPr>
        <w:t>water-based</w:t>
      </w:r>
      <w:r>
        <w:rPr>
          <w:rFonts w:ascii="Arial" w:hAnsi="Arial" w:cs="Arial"/>
        </w:rPr>
        <w:t xml:space="preserve"> tour experiences;</w:t>
      </w:r>
    </w:p>
    <w:p w14:paraId="7C09D9B8" w14:textId="35055DD9" w:rsidR="00416D21" w:rsidRPr="009B0680" w:rsidRDefault="00416D21" w:rsidP="00416D21">
      <w:pPr>
        <w:pStyle w:val="ListParagraph"/>
        <w:numPr>
          <w:ilvl w:val="0"/>
          <w:numId w:val="1"/>
        </w:numPr>
        <w:rPr>
          <w:rFonts w:ascii="Arial" w:hAnsi="Arial" w:cs="Arial"/>
        </w:rPr>
      </w:pPr>
      <w:r w:rsidRPr="009B0680">
        <w:rPr>
          <w:rFonts w:ascii="Arial" w:hAnsi="Arial" w:cs="Arial"/>
        </w:rPr>
        <w:t xml:space="preserve">Develop Park facilities </w:t>
      </w:r>
      <w:r w:rsidR="00916056">
        <w:rPr>
          <w:rFonts w:ascii="Arial" w:hAnsi="Arial" w:cs="Arial"/>
        </w:rPr>
        <w:t xml:space="preserve">that </w:t>
      </w:r>
      <w:r w:rsidRPr="009B0680">
        <w:rPr>
          <w:rFonts w:ascii="Arial" w:hAnsi="Arial" w:cs="Arial"/>
        </w:rPr>
        <w:t>provid</w:t>
      </w:r>
      <w:r w:rsidR="00916056">
        <w:rPr>
          <w:rFonts w:ascii="Arial" w:hAnsi="Arial" w:cs="Arial"/>
        </w:rPr>
        <w:t>e</w:t>
      </w:r>
      <w:r w:rsidRPr="009B0680">
        <w:rPr>
          <w:rFonts w:ascii="Arial" w:hAnsi="Arial" w:cs="Arial"/>
        </w:rPr>
        <w:t xml:space="preserve"> new cultural experiences</w:t>
      </w:r>
      <w:r w:rsidR="0082269E" w:rsidRPr="009B0680">
        <w:rPr>
          <w:rFonts w:ascii="Arial" w:hAnsi="Arial" w:cs="Arial"/>
        </w:rPr>
        <w:t xml:space="preserve"> </w:t>
      </w:r>
      <w:r w:rsidR="006F055F" w:rsidRPr="009B0680">
        <w:rPr>
          <w:rFonts w:ascii="Arial" w:hAnsi="Arial" w:cs="Arial"/>
        </w:rPr>
        <w:t>to</w:t>
      </w:r>
      <w:r w:rsidR="0082269E" w:rsidRPr="009B0680">
        <w:rPr>
          <w:rFonts w:ascii="Arial" w:hAnsi="Arial" w:cs="Arial"/>
        </w:rPr>
        <w:t xml:space="preserve"> celebrate our</w:t>
      </w:r>
      <w:r w:rsidR="00916056">
        <w:rPr>
          <w:rFonts w:ascii="Arial" w:hAnsi="Arial" w:cs="Arial"/>
        </w:rPr>
        <w:t xml:space="preserve"> native</w:t>
      </w:r>
      <w:r w:rsidR="0082269E" w:rsidRPr="009B0680">
        <w:rPr>
          <w:rFonts w:ascii="Arial" w:hAnsi="Arial" w:cs="Arial"/>
        </w:rPr>
        <w:t xml:space="preserve"> heritage;</w:t>
      </w:r>
    </w:p>
    <w:p w14:paraId="20F25DDC" w14:textId="45F1C6C8" w:rsidR="0082269E" w:rsidRPr="009B0680" w:rsidRDefault="0082269E" w:rsidP="0082269E">
      <w:pPr>
        <w:pStyle w:val="ListParagraph"/>
        <w:numPr>
          <w:ilvl w:val="0"/>
          <w:numId w:val="1"/>
        </w:numPr>
        <w:rPr>
          <w:rFonts w:ascii="Arial" w:hAnsi="Arial" w:cs="Arial"/>
        </w:rPr>
      </w:pPr>
      <w:r w:rsidRPr="009B0680">
        <w:rPr>
          <w:rFonts w:ascii="Arial" w:hAnsi="Arial" w:cs="Arial"/>
        </w:rPr>
        <w:t>Develop new recreation opportun</w:t>
      </w:r>
      <w:r w:rsidR="007C0FF3">
        <w:rPr>
          <w:rFonts w:ascii="Arial" w:hAnsi="Arial" w:cs="Arial"/>
        </w:rPr>
        <w:t>ities for visitors</w:t>
      </w:r>
      <w:r w:rsidRPr="009B0680">
        <w:rPr>
          <w:rFonts w:ascii="Arial" w:hAnsi="Arial" w:cs="Arial"/>
        </w:rPr>
        <w:t>;</w:t>
      </w:r>
    </w:p>
    <w:p w14:paraId="0D0777B3" w14:textId="1677F677" w:rsidR="00E644AA" w:rsidRPr="009B0680" w:rsidRDefault="00E644AA" w:rsidP="0082269E">
      <w:pPr>
        <w:pStyle w:val="ListParagraph"/>
        <w:numPr>
          <w:ilvl w:val="0"/>
          <w:numId w:val="1"/>
        </w:numPr>
        <w:rPr>
          <w:rFonts w:ascii="Arial" w:hAnsi="Arial" w:cs="Arial"/>
        </w:rPr>
      </w:pPr>
      <w:r w:rsidRPr="009B0680">
        <w:rPr>
          <w:rFonts w:ascii="Arial" w:hAnsi="Arial" w:cs="Arial"/>
        </w:rPr>
        <w:t>Improve transportation systems (pedestrian and vehicular);</w:t>
      </w:r>
    </w:p>
    <w:p w14:paraId="7287B909" w14:textId="204DA599" w:rsidR="0082269E" w:rsidRPr="009B0680" w:rsidRDefault="0082269E" w:rsidP="0082269E">
      <w:pPr>
        <w:pStyle w:val="ListParagraph"/>
        <w:numPr>
          <w:ilvl w:val="0"/>
          <w:numId w:val="1"/>
        </w:numPr>
        <w:rPr>
          <w:rFonts w:ascii="Arial" w:hAnsi="Arial" w:cs="Arial"/>
        </w:rPr>
      </w:pPr>
      <w:r w:rsidRPr="009B0680">
        <w:rPr>
          <w:rFonts w:ascii="Arial" w:hAnsi="Arial" w:cs="Arial"/>
        </w:rPr>
        <w:t xml:space="preserve">Create a cohesive and authentic master plan </w:t>
      </w:r>
      <w:r w:rsidR="00CC0386" w:rsidRPr="009B0680">
        <w:rPr>
          <w:rFonts w:ascii="Arial" w:hAnsi="Arial" w:cs="Arial"/>
        </w:rPr>
        <w:t>for the</w:t>
      </w:r>
      <w:r w:rsidR="00862F2C" w:rsidRPr="009B0680">
        <w:rPr>
          <w:rFonts w:ascii="Arial" w:hAnsi="Arial" w:cs="Arial"/>
        </w:rPr>
        <w:t xml:space="preserve"> Saxman</w:t>
      </w:r>
      <w:r w:rsidR="00CC0386" w:rsidRPr="009B0680">
        <w:rPr>
          <w:rFonts w:ascii="Arial" w:hAnsi="Arial" w:cs="Arial"/>
        </w:rPr>
        <w:t xml:space="preserve"> Native Village</w:t>
      </w:r>
      <w:r w:rsidR="00862F2C" w:rsidRPr="009B0680">
        <w:rPr>
          <w:rFonts w:ascii="Arial" w:hAnsi="Arial" w:cs="Arial"/>
        </w:rPr>
        <w:t>;</w:t>
      </w:r>
    </w:p>
    <w:p w14:paraId="5BD27226" w14:textId="0BDAB8D9" w:rsidR="0082269E" w:rsidRPr="009B0680" w:rsidRDefault="0082269E" w:rsidP="00416D21">
      <w:pPr>
        <w:pStyle w:val="ListParagraph"/>
        <w:numPr>
          <w:ilvl w:val="0"/>
          <w:numId w:val="1"/>
        </w:numPr>
        <w:rPr>
          <w:rFonts w:ascii="Arial" w:hAnsi="Arial" w:cs="Arial"/>
        </w:rPr>
      </w:pPr>
      <w:r w:rsidRPr="009B0680">
        <w:rPr>
          <w:rFonts w:ascii="Arial" w:hAnsi="Arial" w:cs="Arial"/>
        </w:rPr>
        <w:t xml:space="preserve">Provide economic opportunities for those that live in Saxman and </w:t>
      </w:r>
      <w:r w:rsidR="00916056">
        <w:rPr>
          <w:rFonts w:ascii="Arial" w:hAnsi="Arial" w:cs="Arial"/>
        </w:rPr>
        <w:t>the surrounding areas</w:t>
      </w:r>
      <w:r w:rsidR="00862F2C" w:rsidRPr="009B0680">
        <w:rPr>
          <w:rFonts w:ascii="Arial" w:hAnsi="Arial" w:cs="Arial"/>
        </w:rPr>
        <w:t>;</w:t>
      </w:r>
    </w:p>
    <w:p w14:paraId="3371FA97" w14:textId="72BCBD83" w:rsidR="00CC0386" w:rsidRPr="009B0680" w:rsidRDefault="00CC0386" w:rsidP="00416D21">
      <w:pPr>
        <w:pStyle w:val="ListParagraph"/>
        <w:numPr>
          <w:ilvl w:val="0"/>
          <w:numId w:val="1"/>
        </w:numPr>
        <w:rPr>
          <w:rFonts w:ascii="Arial" w:hAnsi="Arial" w:cs="Arial"/>
        </w:rPr>
      </w:pPr>
      <w:r w:rsidRPr="009B0680">
        <w:rPr>
          <w:rFonts w:ascii="Arial" w:hAnsi="Arial" w:cs="Arial"/>
        </w:rPr>
        <w:t>Provide an enhanced visitor experience;</w:t>
      </w:r>
      <w:r w:rsidR="00E644AA" w:rsidRPr="009B0680">
        <w:rPr>
          <w:rFonts w:ascii="Arial" w:hAnsi="Arial" w:cs="Arial"/>
        </w:rPr>
        <w:t xml:space="preserve"> and</w:t>
      </w:r>
    </w:p>
    <w:p w14:paraId="36A74414" w14:textId="381ACDEC" w:rsidR="00E644AA" w:rsidRDefault="00862F2C" w:rsidP="00E644AA">
      <w:pPr>
        <w:pStyle w:val="ListParagraph"/>
        <w:numPr>
          <w:ilvl w:val="0"/>
          <w:numId w:val="1"/>
        </w:numPr>
        <w:rPr>
          <w:rFonts w:ascii="Arial" w:hAnsi="Arial" w:cs="Arial"/>
        </w:rPr>
      </w:pPr>
      <w:r w:rsidRPr="009B0680">
        <w:rPr>
          <w:rFonts w:ascii="Arial" w:hAnsi="Arial" w:cs="Arial"/>
        </w:rPr>
        <w:t xml:space="preserve">Provide an implementation plan and a critical tool for obtaining the needed funding </w:t>
      </w:r>
      <w:r w:rsidR="005D7DAC" w:rsidRPr="009B0680">
        <w:rPr>
          <w:rFonts w:ascii="Arial" w:hAnsi="Arial" w:cs="Arial"/>
        </w:rPr>
        <w:t xml:space="preserve">for </w:t>
      </w:r>
      <w:r w:rsidRPr="009B0680">
        <w:rPr>
          <w:rFonts w:ascii="Arial" w:hAnsi="Arial" w:cs="Arial"/>
        </w:rPr>
        <w:t>improvements</w:t>
      </w:r>
      <w:r w:rsidR="00CC0386" w:rsidRPr="009B0680">
        <w:rPr>
          <w:rFonts w:ascii="Arial" w:hAnsi="Arial" w:cs="Arial"/>
        </w:rPr>
        <w:t>.</w:t>
      </w:r>
      <w:r w:rsidR="005A6EA0" w:rsidRPr="005A6EA0">
        <w:rPr>
          <w:noProof/>
        </w:rPr>
        <w:t xml:space="preserve"> </w:t>
      </w:r>
    </w:p>
    <w:p w14:paraId="49EB8935" w14:textId="59A1698B" w:rsidR="00D773CE" w:rsidRDefault="006C0E89">
      <w:pPr>
        <w:rPr>
          <w:rFonts w:ascii="Arial" w:hAnsi="Arial" w:cs="Arial"/>
        </w:rPr>
      </w:pPr>
      <w:r>
        <w:rPr>
          <w:noProof/>
        </w:rPr>
        <mc:AlternateContent>
          <mc:Choice Requires="wpg">
            <w:drawing>
              <wp:anchor distT="0" distB="0" distL="114300" distR="114300" simplePos="0" relativeHeight="251677696" behindDoc="0" locked="0" layoutInCell="1" allowOverlap="1" wp14:anchorId="205AEC23" wp14:editId="270E1BAC">
                <wp:simplePos x="0" y="0"/>
                <wp:positionH relativeFrom="column">
                  <wp:posOffset>0</wp:posOffset>
                </wp:positionH>
                <wp:positionV relativeFrom="paragraph">
                  <wp:posOffset>85090</wp:posOffset>
                </wp:positionV>
                <wp:extent cx="6086475" cy="2609850"/>
                <wp:effectExtent l="0" t="0" r="9525" b="0"/>
                <wp:wrapNone/>
                <wp:docPr id="19" name="Group 19"/>
                <wp:cNvGraphicFramePr/>
                <a:graphic xmlns:a="http://schemas.openxmlformats.org/drawingml/2006/main">
                  <a:graphicData uri="http://schemas.microsoft.com/office/word/2010/wordprocessingGroup">
                    <wpg:wgp>
                      <wpg:cNvGrpSpPr/>
                      <wpg:grpSpPr>
                        <a:xfrm>
                          <a:off x="0" y="0"/>
                          <a:ext cx="6086475" cy="2609850"/>
                          <a:chOff x="38100" y="-295275"/>
                          <a:chExt cx="6086475" cy="2609850"/>
                        </a:xfrm>
                      </wpg:grpSpPr>
                      <pic:pic xmlns:pic="http://schemas.openxmlformats.org/drawingml/2006/picture">
                        <pic:nvPicPr>
                          <pic:cNvPr id="8" name="Picture 8" descr="Image result for City of Saxman"/>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3895725" y="104775"/>
                            <a:ext cx="2228850" cy="1371600"/>
                          </a:xfrm>
                          <a:prstGeom prst="rect">
                            <a:avLst/>
                          </a:prstGeom>
                          <a:noFill/>
                          <a:ln>
                            <a:noFill/>
                          </a:ln>
                          <a:effectLst>
                            <a:softEdge rad="63500"/>
                          </a:effectLst>
                        </pic:spPr>
                      </pic:pic>
                      <pic:pic xmlns:pic="http://schemas.openxmlformats.org/drawingml/2006/picture">
                        <pic:nvPicPr>
                          <pic:cNvPr id="10" name="Picture 10" descr="Image result for Ketchikan Native Art"/>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1676400" y="0"/>
                            <a:ext cx="1943100" cy="1287780"/>
                          </a:xfrm>
                          <a:prstGeom prst="rect">
                            <a:avLst/>
                          </a:prstGeom>
                          <a:noFill/>
                          <a:ln>
                            <a:noFill/>
                          </a:ln>
                          <a:effectLst>
                            <a:softEdge rad="31750"/>
                          </a:effectLst>
                        </pic:spPr>
                      </pic:pic>
                      <pic:pic xmlns:pic="http://schemas.openxmlformats.org/drawingml/2006/picture">
                        <pic:nvPicPr>
                          <pic:cNvPr id="11" name="Picture 11" descr="Image result for ketchikan salmon"/>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2362200" y="895350"/>
                            <a:ext cx="1895475" cy="1419225"/>
                          </a:xfrm>
                          <a:prstGeom prst="rect">
                            <a:avLst/>
                          </a:prstGeom>
                          <a:noFill/>
                          <a:ln>
                            <a:noFill/>
                          </a:ln>
                          <a:effectLst>
                            <a:softEdge rad="31750"/>
                          </a:effectLst>
                        </pic:spPr>
                      </pic:pic>
                      <wps:wsp>
                        <wps:cNvPr id="13" name="Text Box 2"/>
                        <wps:cNvSpPr txBox="1">
                          <a:spLocks noChangeArrowheads="1"/>
                        </wps:cNvSpPr>
                        <wps:spPr bwMode="auto">
                          <a:xfrm>
                            <a:off x="38100" y="-295275"/>
                            <a:ext cx="1524000" cy="809625"/>
                          </a:xfrm>
                          <a:prstGeom prst="rect">
                            <a:avLst/>
                          </a:prstGeom>
                          <a:noFill/>
                          <a:ln w="9525">
                            <a:noFill/>
                            <a:miter lim="800000"/>
                            <a:headEnd/>
                            <a:tailEnd/>
                          </a:ln>
                        </wps:spPr>
                        <wps:txbx>
                          <w:txbxContent>
                            <w:p w14:paraId="14EF3FF5" w14:textId="1DBFB4A5" w:rsidR="005A6EA0" w:rsidRPr="005A6EA0" w:rsidRDefault="005A6EA0">
                              <w:pPr>
                                <w:pBdr>
                                  <w:top w:val="single" w:sz="24" w:space="8" w:color="5B9BD5" w:themeColor="accent1"/>
                                  <w:bottom w:val="single" w:sz="24" w:space="8" w:color="5B9BD5" w:themeColor="accent1"/>
                                </w:pBdr>
                                <w:spacing w:after="0"/>
                                <w:rPr>
                                  <w:i/>
                                  <w:iCs/>
                                  <w:color w:val="37716A"/>
                                  <w:sz w:val="18"/>
                                  <w:szCs w:val="18"/>
                                </w:rPr>
                              </w:pPr>
                              <w:r w:rsidRPr="005A6EA0">
                                <w:rPr>
                                  <w:i/>
                                  <w:iCs/>
                                  <w:color w:val="37716A"/>
                                  <w:sz w:val="18"/>
                                  <w:szCs w:val="18"/>
                                </w:rPr>
                                <w:t>A collection of local heritage activities. All can be found in Saxman.</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205AEC23" id="Group 19" o:spid="_x0000_s1032" style="position:absolute;margin-left:0;margin-top:6.7pt;width:479.25pt;height:205.5pt;z-index:251677696;mso-width-relative:margin;mso-height-relative:margin" coordorigin="381,-2952" coordsize="60864,2609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33" type="#_x0000_t75" alt="Image result for City of Saxman" style="position:absolute;left:38957;top:1047;width:22288;height:13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">
                  <v:imagedata r:id="rId12" o:title="Image result for City of Saxman"/>
                </v:shape>
                <v:shape id="Picture 10" o:spid="_x0000_s1034" type="#_x0000_t75" alt="Image result for Ketchikan Native Art" style="position:absolute;left:16764;width:19431;height:128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">
                  <v:imagedata r:id="rId13" o:title="Image result for Ketchikan Native Art"/>
                </v:shape>
                <v:shape id="Picture 11" o:spid="_x0000_s1035" type="#_x0000_t75" alt="Image result for ketchikan salmon" style="position:absolute;left:23622;top:8953;width:18954;height:141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">
                  <v:imagedata r:id="rId14" o:title="Image result for ketchikan salmon"/>
                </v:shape>
                <v:shape id="_x0000_s1036" type="#_x0000_t202" style="position:absolute;left:381;top:-2952;width:15240;height:80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14EF3FF5" w14:textId="1DBFB4A5" w:rsidR="005A6EA0" w:rsidRPr="005A6EA0" w:rsidRDefault="005A6EA0">
                        <w:pPr>
                          <w:pBdr>
                            <w:top w:val="single" w:sz="24" w:space="8" w:color="5B9BD5" w:themeColor="accent1"/>
                            <w:bottom w:val="single" w:sz="24" w:space="8" w:color="5B9BD5" w:themeColor="accent1"/>
                          </w:pBdr>
                          <w:spacing w:after="0"/>
                          <w:rPr>
                            <w:i/>
                            <w:iCs/>
                            <w:color w:val="37716A"/>
                            <w:sz w:val="18"/>
                            <w:szCs w:val="18"/>
                          </w:rPr>
                        </w:pPr>
                        <w:r w:rsidRPr="005A6EA0">
                          <w:rPr>
                            <w:i/>
                            <w:iCs/>
                            <w:color w:val="37716A"/>
                            <w:sz w:val="18"/>
                            <w:szCs w:val="18"/>
                          </w:rPr>
                          <w:t>A collection of local heritage activities. All can be found in Saxman.</w:t>
                        </w:r>
                      </w:p>
                    </w:txbxContent>
                  </v:textbox>
                </v:shape>
              </v:group>
            </w:pict>
          </mc:Fallback>
        </mc:AlternateContent>
      </w:r>
      <w:r w:rsidR="003B65ED">
        <w:rPr>
          <w:noProof/>
        </w:rPr>
        <w:drawing>
          <wp:anchor distT="0" distB="0" distL="114300" distR="114300" simplePos="0" relativeHeight="251672576" behindDoc="0" locked="0" layoutInCell="1" allowOverlap="1" wp14:anchorId="3660A329" wp14:editId="35BFDE46">
            <wp:simplePos x="0" y="0"/>
            <wp:positionH relativeFrom="margin">
              <wp:align>left</wp:align>
            </wp:positionH>
            <wp:positionV relativeFrom="paragraph">
              <wp:posOffset>930910</wp:posOffset>
            </wp:positionV>
            <wp:extent cx="1752600" cy="1166276"/>
            <wp:effectExtent l="0" t="0" r="0" b="0"/>
            <wp:wrapNone/>
            <wp:docPr id="9" name="Picture 9" descr="Image result for City of Sax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City of Saxma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52600" cy="1166276"/>
                    </a:xfrm>
                    <a:prstGeom prst="rect">
                      <a:avLst/>
                    </a:prstGeom>
                    <a:noFill/>
                    <a:ln>
                      <a:noFill/>
                    </a:ln>
                    <a:effectLst>
                      <a:softEdge rad="63500"/>
                    </a:effectLst>
                  </pic:spPr>
                </pic:pic>
              </a:graphicData>
            </a:graphic>
            <wp14:sizeRelH relativeFrom="margin">
              <wp14:pctWidth>0</wp14:pctWidth>
            </wp14:sizeRelH>
            <wp14:sizeRelV relativeFrom="margin">
              <wp14:pctHeight>0</wp14:pctHeight>
            </wp14:sizeRelV>
          </wp:anchor>
        </w:drawing>
      </w:r>
      <w:r w:rsidR="00D773CE">
        <w:rPr>
          <w:rFonts w:ascii="Arial" w:hAnsi="Arial" w:cs="Arial"/>
        </w:rPr>
        <w:br w:type="page"/>
      </w:r>
    </w:p>
    <w:p w14:paraId="6BFB9D34" w14:textId="0D3DA6D5" w:rsidR="00D773CE" w:rsidRPr="009B0680" w:rsidRDefault="00D773CE" w:rsidP="00D773CE">
      <w:pPr>
        <w:pStyle w:val="ListParagraph"/>
        <w:rPr>
          <w:rFonts w:ascii="Arial" w:hAnsi="Arial" w:cs="Arial"/>
        </w:rPr>
      </w:pPr>
    </w:p>
    <w:p w14:paraId="2ECAC3C3" w14:textId="77777777" w:rsidR="000C174A" w:rsidRDefault="000C174A" w:rsidP="00416D21">
      <w:pPr>
        <w:rPr>
          <w:rFonts w:ascii="Arial" w:hAnsi="Arial" w:cs="Arial"/>
          <w:b/>
        </w:rPr>
      </w:pPr>
    </w:p>
    <w:p w14:paraId="33C4CAA9" w14:textId="06F4F785" w:rsidR="000C174A" w:rsidRDefault="000C174A" w:rsidP="00416D21">
      <w:pPr>
        <w:rPr>
          <w:rFonts w:ascii="Arial" w:hAnsi="Arial" w:cs="Arial"/>
          <w:b/>
        </w:rPr>
      </w:pPr>
    </w:p>
    <w:p w14:paraId="1F9F7F6D" w14:textId="07FE05D8" w:rsidR="000C174A" w:rsidRDefault="000C174A" w:rsidP="00416D21">
      <w:pPr>
        <w:rPr>
          <w:rFonts w:ascii="Arial" w:hAnsi="Arial" w:cs="Arial"/>
          <w:b/>
        </w:rPr>
      </w:pPr>
    </w:p>
    <w:p w14:paraId="44E83DC2" w14:textId="13100AB8" w:rsidR="00D773CE" w:rsidRPr="00C23D71" w:rsidRDefault="00862F2C" w:rsidP="00416D21">
      <w:pPr>
        <w:rPr>
          <w:rFonts w:ascii="Arial" w:hAnsi="Arial" w:cs="Arial"/>
          <w:u w:val="single"/>
        </w:rPr>
      </w:pPr>
      <w:r w:rsidRPr="00C23D71">
        <w:rPr>
          <w:rFonts w:ascii="Arial" w:hAnsi="Arial" w:cs="Arial"/>
          <w:b/>
          <w:u w:val="single"/>
        </w:rPr>
        <w:t>Request:</w:t>
      </w:r>
      <w:r w:rsidRPr="00C23D71">
        <w:rPr>
          <w:rFonts w:ascii="Arial" w:hAnsi="Arial" w:cs="Arial"/>
          <w:u w:val="single"/>
        </w:rPr>
        <w:t xml:space="preserve"> </w:t>
      </w:r>
    </w:p>
    <w:p w14:paraId="1C96080E" w14:textId="215E4940" w:rsidR="00862F2C" w:rsidRDefault="00862F2C" w:rsidP="00416D21">
      <w:pPr>
        <w:rPr>
          <w:rFonts w:ascii="Arial" w:hAnsi="Arial" w:cs="Arial"/>
        </w:rPr>
      </w:pPr>
      <w:r w:rsidRPr="009B0680">
        <w:rPr>
          <w:rFonts w:ascii="Arial" w:hAnsi="Arial" w:cs="Arial"/>
        </w:rPr>
        <w:t xml:space="preserve">The City of </w:t>
      </w:r>
      <w:r w:rsidR="007A0084" w:rsidRPr="009B0680">
        <w:rPr>
          <w:rFonts w:ascii="Arial" w:hAnsi="Arial" w:cs="Arial"/>
        </w:rPr>
        <w:t xml:space="preserve">Saxman is requesting </w:t>
      </w:r>
      <w:r w:rsidR="007C0FF3">
        <w:rPr>
          <w:rFonts w:ascii="Arial" w:hAnsi="Arial" w:cs="Arial"/>
        </w:rPr>
        <w:t>$108,699.00 to update the master p</w:t>
      </w:r>
      <w:r w:rsidRPr="009B0680">
        <w:rPr>
          <w:rFonts w:ascii="Arial" w:hAnsi="Arial" w:cs="Arial"/>
        </w:rPr>
        <w:t xml:space="preserve">lan for the Saxman Native Village. The master plan </w:t>
      </w:r>
      <w:r w:rsidR="00B06176" w:rsidRPr="009B0680">
        <w:rPr>
          <w:rFonts w:ascii="Arial" w:hAnsi="Arial" w:cs="Arial"/>
        </w:rPr>
        <w:t xml:space="preserve">update would </w:t>
      </w:r>
      <w:r w:rsidRPr="009B0680">
        <w:rPr>
          <w:rFonts w:ascii="Arial" w:hAnsi="Arial" w:cs="Arial"/>
        </w:rPr>
        <w:t xml:space="preserve">include facilities that directly benefit </w:t>
      </w:r>
      <w:r w:rsidR="00B06176" w:rsidRPr="009B0680">
        <w:rPr>
          <w:rFonts w:ascii="Arial" w:hAnsi="Arial" w:cs="Arial"/>
        </w:rPr>
        <w:t>the cruise ship industry</w:t>
      </w:r>
      <w:r w:rsidR="00D773CE">
        <w:rPr>
          <w:rFonts w:ascii="Arial" w:hAnsi="Arial" w:cs="Arial"/>
        </w:rPr>
        <w:t>. This includes</w:t>
      </w:r>
      <w:r w:rsidR="00B06176" w:rsidRPr="009B0680">
        <w:rPr>
          <w:rFonts w:ascii="Arial" w:hAnsi="Arial" w:cs="Arial"/>
        </w:rPr>
        <w:t xml:space="preserve"> a new harbor, </w:t>
      </w:r>
      <w:r w:rsidR="00D773CE">
        <w:rPr>
          <w:rFonts w:ascii="Arial" w:hAnsi="Arial" w:cs="Arial"/>
        </w:rPr>
        <w:t>small cruise ship docking, r</w:t>
      </w:r>
      <w:r w:rsidR="00B06176" w:rsidRPr="009B0680">
        <w:rPr>
          <w:rFonts w:ascii="Arial" w:hAnsi="Arial" w:cs="Arial"/>
        </w:rPr>
        <w:t>elated uplands, recreation and cultural</w:t>
      </w:r>
      <w:r w:rsidR="00D773CE">
        <w:rPr>
          <w:rFonts w:ascii="Arial" w:hAnsi="Arial" w:cs="Arial"/>
        </w:rPr>
        <w:t xml:space="preserve"> opportunities as well as</w:t>
      </w:r>
      <w:r w:rsidR="00B06176" w:rsidRPr="009B0680">
        <w:rPr>
          <w:rFonts w:ascii="Arial" w:hAnsi="Arial" w:cs="Arial"/>
        </w:rPr>
        <w:t xml:space="preserve"> transportation improvements. Many of these improvements were not included in the 1989 master plan and need to be included in the update.</w:t>
      </w:r>
    </w:p>
    <w:p w14:paraId="42BFCCFD" w14:textId="6F80625C" w:rsidR="00D773CE" w:rsidRDefault="00D773CE" w:rsidP="00416D21">
      <w:pPr>
        <w:rPr>
          <w:rFonts w:ascii="Arial" w:hAnsi="Arial" w:cs="Arial"/>
        </w:rPr>
      </w:pPr>
      <w:proofErr w:type="spellStart"/>
      <w:r>
        <w:rPr>
          <w:rFonts w:ascii="Arial" w:hAnsi="Arial" w:cs="Arial"/>
        </w:rPr>
        <w:t>Corvis</w:t>
      </w:r>
      <w:proofErr w:type="spellEnd"/>
      <w:r>
        <w:rPr>
          <w:rFonts w:ascii="Arial" w:hAnsi="Arial" w:cs="Arial"/>
        </w:rPr>
        <w:t xml:space="preserve"> Design Company has created an estimate for an all-inclusive Master Plan that will include immediate as well as future improvements.</w:t>
      </w:r>
    </w:p>
    <w:p w14:paraId="5327DFD3" w14:textId="01164A9C" w:rsidR="00D773CE" w:rsidRDefault="00D773CE" w:rsidP="00416D21">
      <w:pPr>
        <w:rPr>
          <w:rFonts w:ascii="Arial" w:hAnsi="Arial" w:cs="Arial"/>
        </w:rPr>
      </w:pPr>
      <w:r>
        <w:rPr>
          <w:rFonts w:ascii="Arial" w:hAnsi="Arial" w:cs="Arial"/>
        </w:rPr>
        <w:t>Part of the services the City is requesting CPV funds for are renderings of an updated park and harbor that would allow the City to have informed conversations with other funding sources.</w:t>
      </w:r>
    </w:p>
    <w:p w14:paraId="3BC27A4B" w14:textId="21282BCA" w:rsidR="00E644AA" w:rsidRPr="009B0680" w:rsidRDefault="00BA4D8E" w:rsidP="00416D21">
      <w:pPr>
        <w:rPr>
          <w:rFonts w:ascii="Arial" w:hAnsi="Arial" w:cs="Arial"/>
          <w:b/>
        </w:rPr>
      </w:pPr>
      <w:r>
        <w:rPr>
          <w:rFonts w:ascii="Arial" w:hAnsi="Arial" w:cs="Arial"/>
        </w:rPr>
        <w:t xml:space="preserve">The City understands that the KGB has established a policy of apportioning costs between residents and visitors based on their proportion of overall use. The following page shows a </w:t>
      </w:r>
      <w:r w:rsidR="000C174A">
        <w:rPr>
          <w:rFonts w:ascii="Arial" w:hAnsi="Arial" w:cs="Arial"/>
        </w:rPr>
        <w:t xml:space="preserve">realistic </w:t>
      </w:r>
      <w:r>
        <w:rPr>
          <w:rFonts w:ascii="Arial" w:hAnsi="Arial" w:cs="Arial"/>
        </w:rPr>
        <w:t>breakdown of th</w:t>
      </w:r>
      <w:r w:rsidR="000C174A">
        <w:rPr>
          <w:rFonts w:ascii="Arial" w:hAnsi="Arial" w:cs="Arial"/>
        </w:rPr>
        <w:t>is proportion.</w:t>
      </w:r>
    </w:p>
    <w:p w14:paraId="2EDA6484" w14:textId="3D6DBF28" w:rsidR="00E644AA" w:rsidRPr="009B0680" w:rsidRDefault="00E644AA" w:rsidP="00416D21">
      <w:pPr>
        <w:rPr>
          <w:rFonts w:ascii="Arial" w:hAnsi="Arial" w:cs="Arial"/>
          <w:b/>
        </w:rPr>
      </w:pPr>
    </w:p>
    <w:p w14:paraId="0B4EEA8E" w14:textId="40E4EA3A" w:rsidR="00E644AA" w:rsidRPr="009B0680" w:rsidRDefault="000D570D" w:rsidP="00416D21">
      <w:pPr>
        <w:rPr>
          <w:rFonts w:ascii="Arial" w:hAnsi="Arial" w:cs="Arial"/>
          <w:b/>
        </w:rPr>
      </w:pPr>
      <w:r>
        <w:rPr>
          <w:rFonts w:ascii="Arial" w:hAnsi="Arial" w:cs="Arial"/>
          <w:b/>
          <w:noProof/>
        </w:rPr>
        <w:drawing>
          <wp:anchor distT="0" distB="0" distL="114300" distR="114300" simplePos="0" relativeHeight="251667456" behindDoc="0" locked="0" layoutInCell="1" allowOverlap="1" wp14:anchorId="03F8930F" wp14:editId="6B1D3943">
            <wp:simplePos x="0" y="0"/>
            <wp:positionH relativeFrom="column">
              <wp:posOffset>3066218</wp:posOffset>
            </wp:positionH>
            <wp:positionV relativeFrom="paragraph">
              <wp:posOffset>6985</wp:posOffset>
            </wp:positionV>
            <wp:extent cx="3077408" cy="2047875"/>
            <wp:effectExtent l="0" t="0" r="8890" b="0"/>
            <wp:wrapNone/>
            <wp:docPr id="4" name="Picture 4" descr="C:\Users\cityclerk\AppData\Local\Microsoft\Windows\INetCache\Content.MSO\E63A8E6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ityclerk\AppData\Local\Microsoft\Windows\INetCache\Content.MSO\E63A8E69.t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81770" cy="2050778"/>
                    </a:xfrm>
                    <a:prstGeom prst="rect">
                      <a:avLst/>
                    </a:prstGeom>
                    <a:noFill/>
                    <a:ln>
                      <a:noFill/>
                    </a:ln>
                    <a:effectLst>
                      <a:softEdge rad="31750"/>
                    </a:effectLst>
                  </pic:spPr>
                </pic:pic>
              </a:graphicData>
            </a:graphic>
            <wp14:sizeRelH relativeFrom="margin">
              <wp14:pctWidth>0</wp14:pctWidth>
            </wp14:sizeRelH>
            <wp14:sizeRelV relativeFrom="margin">
              <wp14:pctHeight>0</wp14:pctHeight>
            </wp14:sizeRelV>
          </wp:anchor>
        </w:drawing>
      </w:r>
    </w:p>
    <w:p w14:paraId="6D8911D0" w14:textId="06E397A0" w:rsidR="009665A5" w:rsidRDefault="003B65ED">
      <w:pPr>
        <w:rPr>
          <w:rFonts w:ascii="Arial" w:hAnsi="Arial" w:cs="Arial"/>
          <w:b/>
        </w:rPr>
      </w:pPr>
      <w:r w:rsidRPr="000D570D">
        <w:rPr>
          <w:rFonts w:ascii="Arial" w:hAnsi="Arial" w:cs="Arial"/>
          <w:b/>
          <w:noProof/>
        </w:rPr>
        <mc:AlternateContent>
          <mc:Choice Requires="wps">
            <w:drawing>
              <wp:anchor distT="91440" distB="91440" distL="114300" distR="114300" simplePos="0" relativeHeight="251669504" behindDoc="0" locked="0" layoutInCell="1" allowOverlap="1" wp14:anchorId="4929AFDD" wp14:editId="5B2ABE6B">
                <wp:simplePos x="0" y="0"/>
                <wp:positionH relativeFrom="margin">
                  <wp:align>right</wp:align>
                </wp:positionH>
                <wp:positionV relativeFrom="paragraph">
                  <wp:posOffset>2465705</wp:posOffset>
                </wp:positionV>
                <wp:extent cx="2600325" cy="609600"/>
                <wp:effectExtent l="0" t="0" r="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325" cy="609600"/>
                        </a:xfrm>
                        <a:prstGeom prst="rect">
                          <a:avLst/>
                        </a:prstGeom>
                        <a:noFill/>
                        <a:ln w="9525">
                          <a:noFill/>
                          <a:miter lim="800000"/>
                          <a:headEnd/>
                          <a:tailEnd/>
                        </a:ln>
                      </wps:spPr>
                      <wps:txbx>
                        <w:txbxContent>
                          <w:p w14:paraId="428A43DD" w14:textId="6D7841FD" w:rsidR="000D570D" w:rsidRDefault="000D570D" w:rsidP="000D570D">
                            <w:pPr>
                              <w:pBdr>
                                <w:top w:val="single" w:sz="24" w:space="8" w:color="5B9BD5" w:themeColor="accent1"/>
                                <w:bottom w:val="single" w:sz="24" w:space="8" w:color="5B9BD5" w:themeColor="accent1"/>
                              </w:pBdr>
                              <w:spacing w:after="0"/>
                              <w:jc w:val="center"/>
                              <w:rPr>
                                <w:i/>
                                <w:iCs/>
                                <w:color w:val="5B9BD5" w:themeColor="accent1"/>
                                <w:sz w:val="24"/>
                              </w:rPr>
                            </w:pPr>
                            <w:r>
                              <w:rPr>
                                <w:i/>
                                <w:iCs/>
                                <w:color w:val="5B9BD5" w:themeColor="accent1"/>
                                <w:sz w:val="24"/>
                                <w:szCs w:val="24"/>
                              </w:rPr>
                              <w:t>Current View</w:t>
                            </w:r>
                            <w:r w:rsidR="003B65ED">
                              <w:rPr>
                                <w:i/>
                                <w:iCs/>
                                <w:color w:val="5B9BD5" w:themeColor="accent1"/>
                                <w:sz w:val="24"/>
                                <w:szCs w:val="24"/>
                              </w:rPr>
                              <w:t>s</w:t>
                            </w:r>
                            <w:r>
                              <w:rPr>
                                <w:i/>
                                <w:iCs/>
                                <w:color w:val="5B9BD5" w:themeColor="accent1"/>
                                <w:sz w:val="24"/>
                                <w:szCs w:val="24"/>
                              </w:rPr>
                              <w:t xml:space="preserve"> of Saxman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29AFDD" id="_x0000_s1037" type="#_x0000_t202" style="position:absolute;margin-left:153.55pt;margin-top:194.15pt;width:204.75pt;height:48pt;z-index:251669504;visibility:visible;mso-wrap-style:square;mso-width-percent:0;mso-height-percent:0;mso-wrap-distance-left:9pt;mso-wrap-distance-top:7.2pt;mso-wrap-distance-right:9pt;mso-wrap-distance-bottom:7.2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" filled="f" stroked="f">
                <v:textbox>
                  <w:txbxContent>
                    <w:p w14:paraId="428A43DD" w14:textId="6D7841FD" w:rsidR="000D570D" w:rsidRDefault="000D570D" w:rsidP="000D570D">
                      <w:pPr>
                        <w:pBdr>
                          <w:top w:val="single" w:sz="24" w:space="8" w:color="5B9BD5" w:themeColor="accent1"/>
                          <w:bottom w:val="single" w:sz="24" w:space="8" w:color="5B9BD5" w:themeColor="accent1"/>
                        </w:pBdr>
                        <w:spacing w:after="0"/>
                        <w:jc w:val="center"/>
                        <w:rPr>
                          <w:i/>
                          <w:iCs/>
                          <w:color w:val="5B9BD5" w:themeColor="accent1"/>
                          <w:sz w:val="24"/>
                        </w:rPr>
                      </w:pPr>
                      <w:r>
                        <w:rPr>
                          <w:i/>
                          <w:iCs/>
                          <w:color w:val="5B9BD5" w:themeColor="accent1"/>
                          <w:sz w:val="24"/>
                          <w:szCs w:val="24"/>
                        </w:rPr>
                        <w:t>Current View</w:t>
                      </w:r>
                      <w:r w:rsidR="003B65ED">
                        <w:rPr>
                          <w:i/>
                          <w:iCs/>
                          <w:color w:val="5B9BD5" w:themeColor="accent1"/>
                          <w:sz w:val="24"/>
                          <w:szCs w:val="24"/>
                        </w:rPr>
                        <w:t>s</w:t>
                      </w:r>
                      <w:r>
                        <w:rPr>
                          <w:i/>
                          <w:iCs/>
                          <w:color w:val="5B9BD5" w:themeColor="accent1"/>
                          <w:sz w:val="24"/>
                          <w:szCs w:val="24"/>
                        </w:rPr>
                        <w:t xml:space="preserve"> of Saxman</w:t>
                      </w:r>
                    </w:p>
                  </w:txbxContent>
                </v:textbox>
                <w10:wrap type="topAndBottom" anchorx="margin"/>
              </v:shape>
            </w:pict>
          </mc:Fallback>
        </mc:AlternateContent>
      </w:r>
      <w:r w:rsidRPr="003B65ED">
        <w:rPr>
          <w:rFonts w:ascii="Calibri" w:eastAsia="Calibri" w:hAnsi="Calibri" w:cs="Times New Roman"/>
        </w:rPr>
        <w:drawing>
          <wp:anchor distT="0" distB="0" distL="114300" distR="114300" simplePos="0" relativeHeight="251670528" behindDoc="0" locked="0" layoutInCell="1" allowOverlap="1" wp14:anchorId="6DEBC601" wp14:editId="11D7EB1C">
            <wp:simplePos x="0" y="0"/>
            <wp:positionH relativeFrom="margin">
              <wp:posOffset>0</wp:posOffset>
            </wp:positionH>
            <wp:positionV relativeFrom="paragraph">
              <wp:posOffset>484505</wp:posOffset>
            </wp:positionV>
            <wp:extent cx="2619375" cy="3629025"/>
            <wp:effectExtent l="0" t="0" r="9525"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extLst>
                        <a:ext uri="{28A0092B-C50C-407E-A947-70E740481C1C}">
                          <a14:useLocalDpi xmlns:a14="http://schemas.microsoft.com/office/drawing/2010/main" val="0"/>
                        </a:ext>
                      </a:extLst>
                    </a:blip>
                    <a:srcRect l="66045" t="72676" r="20445" b="10685"/>
                    <a:stretch/>
                  </pic:blipFill>
                  <pic:spPr bwMode="auto">
                    <a:xfrm>
                      <a:off x="0" y="0"/>
                      <a:ext cx="2620173" cy="3630130"/>
                    </a:xfrm>
                    <a:prstGeom prst="rect">
                      <a:avLst/>
                    </a:prstGeom>
                    <a:ln>
                      <a:noFill/>
                    </a:ln>
                    <a:effectLst>
                      <a:softEdge rad="63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665A5">
        <w:rPr>
          <w:rFonts w:ascii="Arial" w:hAnsi="Arial" w:cs="Arial"/>
          <w:b/>
        </w:rPr>
        <w:br w:type="page"/>
      </w:r>
    </w:p>
    <w:p w14:paraId="3E7D5CA9" w14:textId="77777777" w:rsidR="00F1020B" w:rsidRPr="009B0680" w:rsidRDefault="00F1020B" w:rsidP="00416D21">
      <w:pPr>
        <w:rPr>
          <w:rFonts w:ascii="Arial" w:hAnsi="Arial" w:cs="Arial"/>
          <w:b/>
        </w:rPr>
      </w:pPr>
    </w:p>
    <w:p w14:paraId="6A58A239" w14:textId="77777777" w:rsidR="00F1020B" w:rsidRPr="009B0680" w:rsidRDefault="00F1020B" w:rsidP="00416D21">
      <w:pPr>
        <w:rPr>
          <w:rFonts w:ascii="Arial" w:hAnsi="Arial" w:cs="Arial"/>
          <w:b/>
        </w:rPr>
      </w:pPr>
    </w:p>
    <w:p w14:paraId="0A02590C" w14:textId="77777777" w:rsidR="00C23D71" w:rsidRPr="00C23D71" w:rsidRDefault="00B06176" w:rsidP="00416D21">
      <w:pPr>
        <w:rPr>
          <w:rFonts w:ascii="Arial" w:hAnsi="Arial" w:cs="Arial"/>
          <w:b/>
          <w:u w:val="single"/>
        </w:rPr>
      </w:pPr>
      <w:r w:rsidRPr="00C23D71">
        <w:rPr>
          <w:rFonts w:ascii="Arial" w:hAnsi="Arial" w:cs="Arial"/>
          <w:b/>
          <w:u w:val="single"/>
        </w:rPr>
        <w:t xml:space="preserve">Benefits: </w:t>
      </w:r>
    </w:p>
    <w:p w14:paraId="655454F3" w14:textId="1809B8CC" w:rsidR="00416D21" w:rsidRPr="009B0680" w:rsidRDefault="00B06176" w:rsidP="00416D21">
      <w:pPr>
        <w:rPr>
          <w:rFonts w:ascii="Arial" w:hAnsi="Arial" w:cs="Arial"/>
        </w:rPr>
      </w:pPr>
      <w:r w:rsidRPr="009B0680">
        <w:rPr>
          <w:rFonts w:ascii="Arial" w:hAnsi="Arial" w:cs="Arial"/>
        </w:rPr>
        <w:t xml:space="preserve">Developing an updated master plan will benefit Saxman and </w:t>
      </w:r>
      <w:r w:rsidR="00847ED1">
        <w:rPr>
          <w:rFonts w:ascii="Arial" w:hAnsi="Arial" w:cs="Arial"/>
        </w:rPr>
        <w:t xml:space="preserve">the </w:t>
      </w:r>
      <w:r w:rsidRPr="009B0680">
        <w:rPr>
          <w:rFonts w:ascii="Arial" w:hAnsi="Arial" w:cs="Arial"/>
        </w:rPr>
        <w:t>Ketchikan</w:t>
      </w:r>
      <w:r w:rsidR="00847ED1">
        <w:rPr>
          <w:rFonts w:ascii="Arial" w:hAnsi="Arial" w:cs="Arial"/>
        </w:rPr>
        <w:t xml:space="preserve"> Gateway Borough</w:t>
      </w:r>
      <w:r w:rsidRPr="009B0680">
        <w:rPr>
          <w:rFonts w:ascii="Arial" w:hAnsi="Arial" w:cs="Arial"/>
        </w:rPr>
        <w:t xml:space="preserve"> in the following</w:t>
      </w:r>
      <w:r w:rsidR="00847ED1">
        <w:rPr>
          <w:rFonts w:ascii="Arial" w:hAnsi="Arial" w:cs="Arial"/>
        </w:rPr>
        <w:t xml:space="preserve"> ways</w:t>
      </w:r>
      <w:r w:rsidR="00CC0386" w:rsidRPr="009B0680">
        <w:rPr>
          <w:rFonts w:ascii="Arial" w:hAnsi="Arial" w:cs="Arial"/>
        </w:rPr>
        <w:t>:</w:t>
      </w:r>
    </w:p>
    <w:p w14:paraId="6F4BCBDC" w14:textId="144A919D" w:rsidR="00CC0386" w:rsidRPr="009B0680" w:rsidRDefault="00CC0386" w:rsidP="00CC0386">
      <w:pPr>
        <w:pStyle w:val="ListParagraph"/>
        <w:numPr>
          <w:ilvl w:val="0"/>
          <w:numId w:val="1"/>
        </w:numPr>
        <w:rPr>
          <w:rFonts w:ascii="Arial" w:hAnsi="Arial" w:cs="Arial"/>
        </w:rPr>
      </w:pPr>
      <w:r w:rsidRPr="009B0680">
        <w:rPr>
          <w:rFonts w:ascii="Arial" w:hAnsi="Arial" w:cs="Arial"/>
        </w:rPr>
        <w:t>Provide the needed docking and uplands facilities for small cruise ships (230-240 feet) and provide the needed support facilities for ships and passengers;</w:t>
      </w:r>
    </w:p>
    <w:p w14:paraId="49D8B21B" w14:textId="5903D7FB" w:rsidR="005D7DAC" w:rsidRPr="009B0680" w:rsidRDefault="005D7DAC" w:rsidP="005D7DAC">
      <w:pPr>
        <w:pStyle w:val="ListParagraph"/>
        <w:numPr>
          <w:ilvl w:val="0"/>
          <w:numId w:val="1"/>
        </w:numPr>
        <w:rPr>
          <w:rFonts w:ascii="Arial" w:hAnsi="Arial" w:cs="Arial"/>
        </w:rPr>
      </w:pPr>
      <w:r w:rsidRPr="009B0680">
        <w:rPr>
          <w:rFonts w:ascii="Arial" w:hAnsi="Arial" w:cs="Arial"/>
        </w:rPr>
        <w:t xml:space="preserve">The City of Saxman envisions including handling of waste from cruise ships (grey water and sewer) as a requirement for docking, offering a real solution for dealing with </w:t>
      </w:r>
      <w:r w:rsidR="00C23D71" w:rsidRPr="009B0680">
        <w:rPr>
          <w:rFonts w:ascii="Arial" w:hAnsi="Arial" w:cs="Arial"/>
        </w:rPr>
        <w:t>wastewater</w:t>
      </w:r>
      <w:r w:rsidRPr="009B0680">
        <w:rPr>
          <w:rFonts w:ascii="Arial" w:hAnsi="Arial" w:cs="Arial"/>
        </w:rPr>
        <w:t>;</w:t>
      </w:r>
    </w:p>
    <w:p w14:paraId="193580F7" w14:textId="349101CA" w:rsidR="00416D21" w:rsidRPr="009B0680" w:rsidRDefault="00CC0386" w:rsidP="00CC0386">
      <w:pPr>
        <w:pStyle w:val="ListParagraph"/>
        <w:numPr>
          <w:ilvl w:val="0"/>
          <w:numId w:val="1"/>
        </w:numPr>
        <w:rPr>
          <w:rFonts w:ascii="Arial" w:hAnsi="Arial" w:cs="Arial"/>
        </w:rPr>
      </w:pPr>
      <w:r w:rsidRPr="009B0680">
        <w:rPr>
          <w:rFonts w:ascii="Arial" w:hAnsi="Arial" w:cs="Arial"/>
        </w:rPr>
        <w:t>There is an industry wide growing demand for “heritage tourism” style excursions. Saxman is in a unique position, both with its partnership with Cape Fox and in location to offer many styl</w:t>
      </w:r>
      <w:r w:rsidR="005D7DAC" w:rsidRPr="009B0680">
        <w:rPr>
          <w:rFonts w:ascii="Arial" w:hAnsi="Arial" w:cs="Arial"/>
        </w:rPr>
        <w:t>es of these types of excursions</w:t>
      </w:r>
      <w:r w:rsidR="00E644AA" w:rsidRPr="009B0680">
        <w:rPr>
          <w:rFonts w:ascii="Arial" w:hAnsi="Arial" w:cs="Arial"/>
        </w:rPr>
        <w:t xml:space="preserve"> and meet this demand</w:t>
      </w:r>
      <w:r w:rsidR="005D7DAC" w:rsidRPr="009B0680">
        <w:rPr>
          <w:rFonts w:ascii="Arial" w:hAnsi="Arial" w:cs="Arial"/>
        </w:rPr>
        <w:t>;</w:t>
      </w:r>
    </w:p>
    <w:p w14:paraId="34A13E53" w14:textId="6FF59118" w:rsidR="00416D21" w:rsidRPr="009B0680" w:rsidRDefault="00416D21" w:rsidP="00416D21">
      <w:pPr>
        <w:pStyle w:val="ListParagraph"/>
        <w:numPr>
          <w:ilvl w:val="0"/>
          <w:numId w:val="1"/>
        </w:numPr>
        <w:rPr>
          <w:rFonts w:ascii="Arial" w:hAnsi="Arial" w:cs="Arial"/>
        </w:rPr>
      </w:pPr>
      <w:r w:rsidRPr="009B0680">
        <w:rPr>
          <w:rFonts w:ascii="Arial" w:hAnsi="Arial" w:cs="Arial"/>
        </w:rPr>
        <w:t xml:space="preserve">The harbor would allow direct access to vessels providing charter fishing and other </w:t>
      </w:r>
      <w:r w:rsidR="00482A97" w:rsidRPr="009B0680">
        <w:rPr>
          <w:rFonts w:ascii="Arial" w:hAnsi="Arial" w:cs="Arial"/>
        </w:rPr>
        <w:t>water-based</w:t>
      </w:r>
      <w:r w:rsidRPr="009B0680">
        <w:rPr>
          <w:rFonts w:ascii="Arial" w:hAnsi="Arial" w:cs="Arial"/>
        </w:rPr>
        <w:t xml:space="preserve"> excursions and reduce congestion in the downtown Ketchikan harbors</w:t>
      </w:r>
      <w:r w:rsidR="005D7DAC" w:rsidRPr="009B0680">
        <w:rPr>
          <w:rFonts w:ascii="Arial" w:hAnsi="Arial" w:cs="Arial"/>
        </w:rPr>
        <w:t>;</w:t>
      </w:r>
    </w:p>
    <w:p w14:paraId="28E0D1A4" w14:textId="54ED6690" w:rsidR="00DD2585" w:rsidRPr="009B0680" w:rsidRDefault="00CC0386" w:rsidP="00DD2585">
      <w:pPr>
        <w:pStyle w:val="ListParagraph"/>
        <w:numPr>
          <w:ilvl w:val="0"/>
          <w:numId w:val="1"/>
        </w:numPr>
        <w:rPr>
          <w:rFonts w:ascii="Arial" w:hAnsi="Arial" w:cs="Arial"/>
        </w:rPr>
      </w:pPr>
      <w:r w:rsidRPr="009B0680">
        <w:rPr>
          <w:rFonts w:ascii="Arial" w:hAnsi="Arial" w:cs="Arial"/>
        </w:rPr>
        <w:t xml:space="preserve">The </w:t>
      </w:r>
      <w:r w:rsidR="005D7DAC" w:rsidRPr="009B0680">
        <w:rPr>
          <w:rFonts w:ascii="Arial" w:hAnsi="Arial" w:cs="Arial"/>
        </w:rPr>
        <w:t xml:space="preserve">master </w:t>
      </w:r>
      <w:r w:rsidRPr="009B0680">
        <w:rPr>
          <w:rFonts w:ascii="Arial" w:hAnsi="Arial" w:cs="Arial"/>
        </w:rPr>
        <w:t xml:space="preserve">plan would provide </w:t>
      </w:r>
      <w:r w:rsidR="005D7DAC" w:rsidRPr="009B0680">
        <w:rPr>
          <w:rFonts w:ascii="Arial" w:hAnsi="Arial" w:cs="Arial"/>
        </w:rPr>
        <w:t xml:space="preserve">the needed </w:t>
      </w:r>
      <w:r w:rsidRPr="009B0680">
        <w:rPr>
          <w:rFonts w:ascii="Arial" w:hAnsi="Arial" w:cs="Arial"/>
        </w:rPr>
        <w:t xml:space="preserve">marketing </w:t>
      </w:r>
      <w:r w:rsidR="005D7DAC" w:rsidRPr="009B0680">
        <w:rPr>
          <w:rFonts w:ascii="Arial" w:hAnsi="Arial" w:cs="Arial"/>
        </w:rPr>
        <w:t>and</w:t>
      </w:r>
      <w:r w:rsidRPr="009B0680">
        <w:rPr>
          <w:rFonts w:ascii="Arial" w:hAnsi="Arial" w:cs="Arial"/>
        </w:rPr>
        <w:t xml:space="preserve"> business development plan </w:t>
      </w:r>
      <w:r w:rsidR="005D7DAC" w:rsidRPr="009B0680">
        <w:rPr>
          <w:rFonts w:ascii="Arial" w:hAnsi="Arial" w:cs="Arial"/>
        </w:rPr>
        <w:t>for the Saxman Native Village</w:t>
      </w:r>
      <w:r w:rsidR="00BA4D8E">
        <w:rPr>
          <w:rFonts w:ascii="Arial" w:hAnsi="Arial" w:cs="Arial"/>
        </w:rPr>
        <w:t xml:space="preserve"> and Totem Park</w:t>
      </w:r>
      <w:r w:rsidR="005D7DAC" w:rsidRPr="009B0680">
        <w:rPr>
          <w:rFonts w:ascii="Arial" w:hAnsi="Arial" w:cs="Arial"/>
        </w:rPr>
        <w:t>;</w:t>
      </w:r>
    </w:p>
    <w:p w14:paraId="53D75219" w14:textId="54FB1EAE" w:rsidR="005D7DAC" w:rsidRPr="009B0680" w:rsidRDefault="005D7DAC" w:rsidP="005D7DAC">
      <w:pPr>
        <w:pStyle w:val="ListParagraph"/>
        <w:numPr>
          <w:ilvl w:val="0"/>
          <w:numId w:val="1"/>
        </w:numPr>
        <w:rPr>
          <w:rFonts w:ascii="Arial" w:hAnsi="Arial" w:cs="Arial"/>
        </w:rPr>
      </w:pPr>
      <w:r w:rsidRPr="009B0680">
        <w:rPr>
          <w:rFonts w:ascii="Arial" w:hAnsi="Arial" w:cs="Arial"/>
        </w:rPr>
        <w:t xml:space="preserve">Provide revenue for the City of Saxman to provide </w:t>
      </w:r>
      <w:r w:rsidR="00347FDF" w:rsidRPr="009B0680">
        <w:rPr>
          <w:rFonts w:ascii="Arial" w:hAnsi="Arial" w:cs="Arial"/>
        </w:rPr>
        <w:t xml:space="preserve">needed </w:t>
      </w:r>
      <w:r w:rsidRPr="009B0680">
        <w:rPr>
          <w:rFonts w:ascii="Arial" w:hAnsi="Arial" w:cs="Arial"/>
        </w:rPr>
        <w:t>services for the elders, children and anyone who chooses to make Saxman their home; and</w:t>
      </w:r>
    </w:p>
    <w:p w14:paraId="06757AE7" w14:textId="7DA98B74" w:rsidR="00CC0386" w:rsidRPr="009B0680" w:rsidRDefault="005D7DAC" w:rsidP="00416D21">
      <w:pPr>
        <w:pStyle w:val="ListParagraph"/>
        <w:numPr>
          <w:ilvl w:val="0"/>
          <w:numId w:val="1"/>
        </w:numPr>
        <w:rPr>
          <w:rFonts w:ascii="Arial" w:hAnsi="Arial" w:cs="Arial"/>
        </w:rPr>
      </w:pPr>
      <w:r w:rsidRPr="009B0680">
        <w:rPr>
          <w:rFonts w:ascii="Arial" w:hAnsi="Arial" w:cs="Arial"/>
        </w:rPr>
        <w:t xml:space="preserve">Create new jobs and </w:t>
      </w:r>
      <w:r w:rsidR="00DD2585" w:rsidRPr="009B0680">
        <w:rPr>
          <w:rFonts w:ascii="Arial" w:hAnsi="Arial" w:cs="Arial"/>
        </w:rPr>
        <w:t xml:space="preserve">economic </w:t>
      </w:r>
      <w:r w:rsidRPr="009B0680">
        <w:rPr>
          <w:rFonts w:ascii="Arial" w:hAnsi="Arial" w:cs="Arial"/>
        </w:rPr>
        <w:t>opportunities for new businesses in Saxman in conjunction with the improvements in the master plan.</w:t>
      </w:r>
    </w:p>
    <w:p w14:paraId="63F8A005" w14:textId="77777777" w:rsidR="000C174A" w:rsidRDefault="000C174A" w:rsidP="00E83B1D">
      <w:pPr>
        <w:rPr>
          <w:rFonts w:ascii="Arial" w:hAnsi="Arial" w:cs="Arial"/>
          <w:b/>
        </w:rPr>
      </w:pPr>
    </w:p>
    <w:p w14:paraId="63A8CB18" w14:textId="0CDDE933" w:rsidR="00E83B1D" w:rsidRDefault="005D7DAC" w:rsidP="00E83B1D">
      <w:pPr>
        <w:rPr>
          <w:rFonts w:ascii="Arial" w:hAnsi="Arial" w:cs="Arial"/>
        </w:rPr>
      </w:pPr>
      <w:r w:rsidRPr="009B0680">
        <w:rPr>
          <w:rFonts w:ascii="Arial" w:hAnsi="Arial" w:cs="Arial"/>
          <w:b/>
        </w:rPr>
        <w:t xml:space="preserve">Partnerships: </w:t>
      </w:r>
      <w:r w:rsidRPr="009B0680">
        <w:rPr>
          <w:rFonts w:ascii="Arial" w:hAnsi="Arial" w:cs="Arial"/>
        </w:rPr>
        <w:t>Our request is not for the entire amount of this master planning effort rather the portion related to facilities that meet the needs of the cruise ship industry and its passengers. Components in the master plan that are beyond the industry are being funded by other partnerships including the City of Saxman, Cape Fox</w:t>
      </w:r>
      <w:r w:rsidR="00DD2585" w:rsidRPr="009B0680">
        <w:rPr>
          <w:rFonts w:ascii="Arial" w:hAnsi="Arial" w:cs="Arial"/>
        </w:rPr>
        <w:t>,</w:t>
      </w:r>
      <w:r w:rsidRPr="009B0680">
        <w:rPr>
          <w:rFonts w:ascii="Arial" w:hAnsi="Arial" w:cs="Arial"/>
        </w:rPr>
        <w:t xml:space="preserve"> and others. </w:t>
      </w:r>
    </w:p>
    <w:p w14:paraId="38480266" w14:textId="32862C2C" w:rsidR="00A04471" w:rsidRDefault="00A04471" w:rsidP="00E83B1D">
      <w:pPr>
        <w:rPr>
          <w:rFonts w:ascii="Arial" w:hAnsi="Arial" w:cs="Arial"/>
        </w:rPr>
      </w:pPr>
    </w:p>
    <w:bookmarkEnd w:id="0"/>
    <w:p w14:paraId="1C89EF0A" w14:textId="185482F1" w:rsidR="00B61A69" w:rsidRDefault="00651FAE">
      <w:pPr>
        <w:rPr>
          <w:rFonts w:ascii="Arial" w:hAnsi="Arial" w:cs="Arial"/>
        </w:rPr>
      </w:pPr>
      <w:r w:rsidRPr="00A04471">
        <w:rPr>
          <w:rFonts w:ascii="Arial" w:hAnsi="Arial" w:cs="Arial"/>
          <w:noProof/>
        </w:rPr>
        <mc:AlternateContent>
          <mc:Choice Requires="wps">
            <w:drawing>
              <wp:anchor distT="45720" distB="45720" distL="114300" distR="114300" simplePos="0" relativeHeight="251687936" behindDoc="0" locked="0" layoutInCell="1" allowOverlap="1" wp14:anchorId="31BD261B" wp14:editId="7D3017FC">
                <wp:simplePos x="0" y="0"/>
                <wp:positionH relativeFrom="margin">
                  <wp:align>center</wp:align>
                </wp:positionH>
                <wp:positionV relativeFrom="paragraph">
                  <wp:posOffset>260350</wp:posOffset>
                </wp:positionV>
                <wp:extent cx="1219200" cy="1404620"/>
                <wp:effectExtent l="0" t="0" r="0" b="0"/>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1404620"/>
                        </a:xfrm>
                        <a:prstGeom prst="rect">
                          <a:avLst/>
                        </a:prstGeom>
                        <a:solidFill>
                          <a:srgbClr val="FFFFFF"/>
                        </a:solidFill>
                        <a:ln w="9525">
                          <a:noFill/>
                          <a:miter lim="800000"/>
                          <a:headEnd/>
                          <a:tailEnd/>
                        </a:ln>
                      </wps:spPr>
                      <wps:txbx>
                        <w:txbxContent>
                          <w:p w14:paraId="08AC63A6" w14:textId="0BA566E2" w:rsidR="00A04471" w:rsidRPr="00651FAE" w:rsidRDefault="00651FAE">
                            <w:pPr>
                              <w:rPr>
                                <w:i/>
                                <w:iCs/>
                              </w:rPr>
                            </w:pPr>
                            <w:r>
                              <w:rPr>
                                <w:i/>
                                <w:iCs/>
                              </w:rPr>
                              <w:t xml:space="preserve">Right: </w:t>
                            </w:r>
                            <w:r w:rsidRPr="00651FAE">
                              <w:rPr>
                                <w:i/>
                                <w:iCs/>
                              </w:rPr>
                              <w:t xml:space="preserve">Post card of tour bus arriving at Totem Park. </w:t>
                            </w:r>
                            <w:proofErr w:type="spellStart"/>
                            <w:r w:rsidRPr="00651FAE">
                              <w:rPr>
                                <w:i/>
                                <w:iCs/>
                              </w:rPr>
                              <w:t>Unkn</w:t>
                            </w:r>
                            <w:proofErr w:type="spellEnd"/>
                            <w:r w:rsidRPr="00651FAE">
                              <w:rPr>
                                <w:i/>
                                <w:iCs/>
                              </w:rPr>
                              <w:t xml:space="preserve"> year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1BD261B" id="_x0000_s1038" type="#_x0000_t202" style="position:absolute;margin-left:0;margin-top:20.5pt;width:96pt;height:110.6pt;z-index:251687936;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" stroked="f">
                <v:textbox style="mso-fit-shape-to-text:t">
                  <w:txbxContent>
                    <w:p w14:paraId="08AC63A6" w14:textId="0BA566E2" w:rsidR="00A04471" w:rsidRPr="00651FAE" w:rsidRDefault="00651FAE">
                      <w:pPr>
                        <w:rPr>
                          <w:i/>
                          <w:iCs/>
                        </w:rPr>
                      </w:pPr>
                      <w:r>
                        <w:rPr>
                          <w:i/>
                          <w:iCs/>
                        </w:rPr>
                        <w:t xml:space="preserve">Right: </w:t>
                      </w:r>
                      <w:r w:rsidRPr="00651FAE">
                        <w:rPr>
                          <w:i/>
                          <w:iCs/>
                        </w:rPr>
                        <w:t xml:space="preserve">Post card of tour bus arriving at Totem Park. </w:t>
                      </w:r>
                      <w:proofErr w:type="spellStart"/>
                      <w:r w:rsidRPr="00651FAE">
                        <w:rPr>
                          <w:i/>
                          <w:iCs/>
                        </w:rPr>
                        <w:t>Unkn</w:t>
                      </w:r>
                      <w:proofErr w:type="spellEnd"/>
                      <w:r w:rsidRPr="00651FAE">
                        <w:rPr>
                          <w:i/>
                          <w:iCs/>
                        </w:rPr>
                        <w:t xml:space="preserve"> year</w:t>
                      </w:r>
                    </w:p>
                  </w:txbxContent>
                </v:textbox>
                <w10:wrap type="square" anchorx="margin"/>
              </v:shape>
            </w:pict>
          </mc:Fallback>
        </mc:AlternateContent>
      </w:r>
      <w:r w:rsidR="005A6EA0">
        <w:rPr>
          <w:noProof/>
        </w:rPr>
        <w:drawing>
          <wp:anchor distT="0" distB="0" distL="114300" distR="114300" simplePos="0" relativeHeight="251679744" behindDoc="0" locked="0" layoutInCell="1" allowOverlap="1" wp14:anchorId="353F8722" wp14:editId="27482047">
            <wp:simplePos x="0" y="0"/>
            <wp:positionH relativeFrom="column">
              <wp:posOffset>-438150</wp:posOffset>
            </wp:positionH>
            <wp:positionV relativeFrom="paragraph">
              <wp:posOffset>12700</wp:posOffset>
            </wp:positionV>
            <wp:extent cx="2676525" cy="1704975"/>
            <wp:effectExtent l="0" t="0" r="9525" b="9525"/>
            <wp:wrapNone/>
            <wp:docPr id="7" name="Picture 7" descr="Image result for Historic Saxman Alas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Historic Saxman Alaska"/>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76525" cy="1704975"/>
                    </a:xfrm>
                    <a:prstGeom prst="rect">
                      <a:avLst/>
                    </a:prstGeom>
                    <a:noFill/>
                    <a:ln>
                      <a:noFill/>
                    </a:ln>
                  </pic:spPr>
                </pic:pic>
              </a:graphicData>
            </a:graphic>
          </wp:anchor>
        </w:drawing>
      </w:r>
    </w:p>
    <w:p w14:paraId="5849FBAC" w14:textId="38BBD12D" w:rsidR="005A6EA0" w:rsidRPr="00EB2726" w:rsidRDefault="00A04471">
      <w:pPr>
        <w:rPr>
          <w:rFonts w:ascii="Arial" w:hAnsi="Arial" w:cs="Arial"/>
        </w:rPr>
      </w:pPr>
      <w:r>
        <w:rPr>
          <w:noProof/>
        </w:rPr>
        <mc:AlternateContent>
          <mc:Choice Requires="wps">
            <w:drawing>
              <wp:anchor distT="0" distB="0" distL="114300" distR="114300" simplePos="0" relativeHeight="251683840" behindDoc="0" locked="0" layoutInCell="1" allowOverlap="1" wp14:anchorId="0D21ED2B" wp14:editId="2F5CC0F9">
                <wp:simplePos x="0" y="0"/>
                <wp:positionH relativeFrom="margin">
                  <wp:posOffset>-409575</wp:posOffset>
                </wp:positionH>
                <wp:positionV relativeFrom="paragraph">
                  <wp:posOffset>2138045</wp:posOffset>
                </wp:positionV>
                <wp:extent cx="1419225" cy="438150"/>
                <wp:effectExtent l="0" t="0" r="9525" b="0"/>
                <wp:wrapNone/>
                <wp:docPr id="16" name="Text Box 16"/>
                <wp:cNvGraphicFramePr/>
                <a:graphic xmlns:a="http://schemas.openxmlformats.org/drawingml/2006/main">
                  <a:graphicData uri="http://schemas.microsoft.com/office/word/2010/wordprocessingShape">
                    <wps:wsp>
                      <wps:cNvSpPr txBox="1"/>
                      <wps:spPr>
                        <a:xfrm>
                          <a:off x="0" y="0"/>
                          <a:ext cx="1419225" cy="438150"/>
                        </a:xfrm>
                        <a:prstGeom prst="rect">
                          <a:avLst/>
                        </a:prstGeom>
                        <a:solidFill>
                          <a:schemeClr val="lt1"/>
                        </a:solidFill>
                        <a:ln w="6350">
                          <a:noFill/>
                        </a:ln>
                      </wps:spPr>
                      <wps:txbx>
                        <w:txbxContent>
                          <w:p w14:paraId="10AA6D23" w14:textId="2F20110D" w:rsidR="00A04471" w:rsidRPr="006C0E89" w:rsidRDefault="00651FAE" w:rsidP="00A04471">
                            <w:pPr>
                              <w:rPr>
                                <w:i/>
                                <w:iCs/>
                              </w:rPr>
                            </w:pPr>
                            <w:r w:rsidRPr="006C0E89">
                              <w:rPr>
                                <w:i/>
                                <w:iCs/>
                              </w:rPr>
                              <w:t xml:space="preserve">Left: </w:t>
                            </w:r>
                            <w:r w:rsidR="00A04471" w:rsidRPr="006C0E89">
                              <w:rPr>
                                <w:i/>
                                <w:iCs/>
                              </w:rPr>
                              <w:t>Saxman School House ca. 1938</w:t>
                            </w:r>
                          </w:p>
                          <w:p w14:paraId="534CAFB5" w14:textId="77777777" w:rsidR="00A04471" w:rsidRDefault="00A0447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21ED2B" id="Text Box 16" o:spid="_x0000_s1039" type="#_x0000_t202" style="position:absolute;margin-left:-32.25pt;margin-top:168.35pt;width:111.75pt;height:34.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" fillcolor="white [3201]" stroked="f" strokeweight=".5pt">
                <v:textbox>
                  <w:txbxContent>
                    <w:p w14:paraId="10AA6D23" w14:textId="2F20110D" w:rsidR="00A04471" w:rsidRPr="006C0E89" w:rsidRDefault="00651FAE" w:rsidP="00A04471">
                      <w:pPr>
                        <w:rPr>
                          <w:i/>
                          <w:iCs/>
                        </w:rPr>
                      </w:pPr>
                      <w:r w:rsidRPr="006C0E89">
                        <w:rPr>
                          <w:i/>
                          <w:iCs/>
                        </w:rPr>
                        <w:t xml:space="preserve">Left: </w:t>
                      </w:r>
                      <w:r w:rsidR="00A04471" w:rsidRPr="006C0E89">
                        <w:rPr>
                          <w:i/>
                          <w:iCs/>
                        </w:rPr>
                        <w:t>Saxman School House ca. 1938</w:t>
                      </w:r>
                    </w:p>
                    <w:p w14:paraId="534CAFB5" w14:textId="77777777" w:rsidR="00A04471" w:rsidRDefault="00A04471"/>
                  </w:txbxContent>
                </v:textbox>
                <w10:wrap anchorx="margin"/>
              </v:shape>
            </w:pict>
          </mc:Fallback>
        </mc:AlternateContent>
      </w:r>
      <w:r w:rsidRPr="00A04471">
        <w:rPr>
          <w:rFonts w:ascii="Arial" w:hAnsi="Arial" w:cs="Arial"/>
          <w:noProof/>
        </w:rPr>
        <mc:AlternateContent>
          <mc:Choice Requires="wps">
            <w:drawing>
              <wp:anchor distT="45720" distB="45720" distL="114300" distR="114300" simplePos="0" relativeHeight="251685888" behindDoc="0" locked="0" layoutInCell="1" allowOverlap="1" wp14:anchorId="369054D8" wp14:editId="27FE01DF">
                <wp:simplePos x="0" y="0"/>
                <wp:positionH relativeFrom="column">
                  <wp:posOffset>3821430</wp:posOffset>
                </wp:positionH>
                <wp:positionV relativeFrom="paragraph">
                  <wp:posOffset>1810385</wp:posOffset>
                </wp:positionV>
                <wp:extent cx="2360930" cy="1404620"/>
                <wp:effectExtent l="0" t="0" r="3810" b="1270"/>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E918A6B" w14:textId="187AAAD5" w:rsidR="00A04471" w:rsidRPr="00A04471" w:rsidRDefault="00651FAE">
                            <w:pPr>
                              <w:rPr>
                                <w:i/>
                                <w:iCs/>
                              </w:rPr>
                            </w:pPr>
                            <w:r>
                              <w:rPr>
                                <w:i/>
                                <w:iCs/>
                              </w:rPr>
                              <w:t xml:space="preserve">Above: </w:t>
                            </w:r>
                            <w:r w:rsidR="00A04471" w:rsidRPr="00A04471">
                              <w:rPr>
                                <w:i/>
                                <w:iCs/>
                              </w:rPr>
                              <w:t>Wood carvers restore the Ebbits or Dogfish Pole ca. 1939</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69054D8" id="_x0000_s1040" type="#_x0000_t202" style="position:absolute;margin-left:300.9pt;margin-top:142.55pt;width:185.9pt;height:110.6pt;z-index:2516858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" stroked="f">
                <v:textbox style="mso-fit-shape-to-text:t">
                  <w:txbxContent>
                    <w:p w14:paraId="2E918A6B" w14:textId="187AAAD5" w:rsidR="00A04471" w:rsidRPr="00A04471" w:rsidRDefault="00651FAE">
                      <w:pPr>
                        <w:rPr>
                          <w:i/>
                          <w:iCs/>
                        </w:rPr>
                      </w:pPr>
                      <w:r>
                        <w:rPr>
                          <w:i/>
                          <w:iCs/>
                        </w:rPr>
                        <w:t xml:space="preserve">Above: </w:t>
                      </w:r>
                      <w:r w:rsidR="00A04471" w:rsidRPr="00A04471">
                        <w:rPr>
                          <w:i/>
                          <w:iCs/>
                        </w:rPr>
                        <w:t>Wood carvers restore the Ebbits or Dogfish Pole ca. 1939</w:t>
                      </w:r>
                    </w:p>
                  </w:txbxContent>
                </v:textbox>
                <w10:wrap type="square"/>
              </v:shape>
            </w:pict>
          </mc:Fallback>
        </mc:AlternateContent>
      </w:r>
      <w:r>
        <w:rPr>
          <w:rFonts w:ascii="Arial" w:hAnsi="Arial" w:cs="Arial"/>
          <w:noProof/>
        </w:rPr>
        <w:drawing>
          <wp:anchor distT="0" distB="0" distL="114300" distR="114300" simplePos="0" relativeHeight="251678720" behindDoc="0" locked="0" layoutInCell="1" allowOverlap="1" wp14:anchorId="7DC5A292" wp14:editId="2D9BB461">
            <wp:simplePos x="0" y="0"/>
            <wp:positionH relativeFrom="column">
              <wp:posOffset>3638550</wp:posOffset>
            </wp:positionH>
            <wp:positionV relativeFrom="paragraph">
              <wp:posOffset>13970</wp:posOffset>
            </wp:positionV>
            <wp:extent cx="2638425" cy="1733550"/>
            <wp:effectExtent l="0" t="0" r="9525" b="0"/>
            <wp:wrapNone/>
            <wp:docPr id="14" name="Picture 14" descr="C:\Users\cityclerk\AppData\Local\Microsoft\Windows\INetCache\Content.MSO\173C38B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ityclerk\AppData\Local\Microsoft\Windows\INetCache\Content.MSO\173C38B5.tmp"/>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38425" cy="1733550"/>
                    </a:xfrm>
                    <a:prstGeom prst="rect">
                      <a:avLst/>
                    </a:prstGeom>
                    <a:noFill/>
                    <a:ln>
                      <a:noFill/>
                    </a:ln>
                  </pic:spPr>
                </pic:pic>
              </a:graphicData>
            </a:graphic>
          </wp:anchor>
        </w:drawing>
      </w:r>
      <w:r>
        <w:rPr>
          <w:noProof/>
        </w:rPr>
        <w:drawing>
          <wp:anchor distT="0" distB="0" distL="114300" distR="114300" simplePos="0" relativeHeight="251680768" behindDoc="0" locked="0" layoutInCell="1" allowOverlap="1" wp14:anchorId="7CEFAA5D" wp14:editId="52788588">
            <wp:simplePos x="0" y="0"/>
            <wp:positionH relativeFrom="column">
              <wp:posOffset>1162050</wp:posOffset>
            </wp:positionH>
            <wp:positionV relativeFrom="paragraph">
              <wp:posOffset>1544955</wp:posOffset>
            </wp:positionV>
            <wp:extent cx="2209800" cy="1402674"/>
            <wp:effectExtent l="0" t="0" r="0" b="7620"/>
            <wp:wrapNone/>
            <wp:docPr id="15" name="Picture 15" descr="Image result for Historic Saxman Alas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Historic Saxman Alaska"/>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09800" cy="1402674"/>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5A6EA0" w:rsidRPr="00EB2726" w:rsidSect="00D36FDB">
      <w:headerReference w:type="even" r:id="rId21"/>
      <w:headerReference w:type="default" r:id="rId22"/>
      <w:footerReference w:type="even" r:id="rId23"/>
      <w:footerReference w:type="default" r:id="rId24"/>
      <w:headerReference w:type="first" r:id="rId25"/>
      <w:footerReference w:type="first" r:id="rId26"/>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25C43E" w14:textId="77777777" w:rsidR="00E95309" w:rsidRDefault="00E95309" w:rsidP="0049687A">
      <w:pPr>
        <w:spacing w:after="0" w:line="240" w:lineRule="auto"/>
      </w:pPr>
      <w:r>
        <w:separator/>
      </w:r>
    </w:p>
  </w:endnote>
  <w:endnote w:type="continuationSeparator" w:id="0">
    <w:p w14:paraId="7F3CD266" w14:textId="77777777" w:rsidR="00E95309" w:rsidRDefault="00E95309" w:rsidP="004968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High Tower Text">
    <w:panose1 w:val="02040502050506030303"/>
    <w:charset w:val="00"/>
    <w:family w:val="roman"/>
    <w:pitch w:val="variable"/>
    <w:sig w:usb0="00000003" w:usb1="00000000" w:usb2="00000000" w:usb3="00000000" w:csb0="00000001" w:csb1="00000000"/>
  </w:font>
  <w:font w:name="Trajan Pro">
    <w:altName w:val="Cambria"/>
    <w:panose1 w:val="00000000000000000000"/>
    <w:charset w:val="00"/>
    <w:family w:val="roman"/>
    <w:notTrueType/>
    <w:pitch w:val="variable"/>
    <w:sig w:usb0="800000AF" w:usb1="5000204B" w:usb2="00000000" w:usb3="00000000" w:csb0="0000009B"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27903" w14:textId="77777777" w:rsidR="000D570D" w:rsidRDefault="000D57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13880828"/>
      <w:docPartObj>
        <w:docPartGallery w:val="Page Numbers (Bottom of Page)"/>
        <w:docPartUnique/>
      </w:docPartObj>
    </w:sdtPr>
    <w:sdtEndPr>
      <w:rPr>
        <w:noProof/>
      </w:rPr>
    </w:sdtEndPr>
    <w:sdtContent>
      <w:p w14:paraId="0EAD43F8" w14:textId="4ECE2AE3" w:rsidR="00EB2726" w:rsidRDefault="00EB272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C7209DB" w14:textId="558FF4C0" w:rsidR="0049687A" w:rsidRPr="0049687A" w:rsidRDefault="0049687A" w:rsidP="0049687A">
    <w:pPr>
      <w:pStyle w:val="Footer"/>
      <w:jc w:val="center"/>
      <w:rPr>
        <w:rFonts w:ascii="Trajan Pro" w:hAnsi="Trajan Pro"/>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E23A18" w14:textId="77777777" w:rsidR="000D570D" w:rsidRDefault="000D57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602255" w14:textId="77777777" w:rsidR="00E95309" w:rsidRDefault="00E95309" w:rsidP="0049687A">
      <w:pPr>
        <w:spacing w:after="0" w:line="240" w:lineRule="auto"/>
      </w:pPr>
      <w:r>
        <w:separator/>
      </w:r>
    </w:p>
  </w:footnote>
  <w:footnote w:type="continuationSeparator" w:id="0">
    <w:p w14:paraId="0FB15B81" w14:textId="77777777" w:rsidR="00E95309" w:rsidRDefault="00E95309" w:rsidP="004968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B622BA" w14:textId="5FB8EC4C" w:rsidR="000D570D" w:rsidRDefault="000D57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EB6474" w14:textId="544E11CD" w:rsidR="0049687A" w:rsidRDefault="0049687A">
    <w:pPr>
      <w:pStyle w:val="Header"/>
    </w:pPr>
    <w:r>
      <w:rPr>
        <w:rFonts w:eastAsia="Times New Roman"/>
        <w:noProof/>
      </w:rPr>
      <w:drawing>
        <wp:anchor distT="0" distB="0" distL="114300" distR="114300" simplePos="0" relativeHeight="251659264" behindDoc="0" locked="0" layoutInCell="1" allowOverlap="1" wp14:anchorId="5EB38848" wp14:editId="28800F12">
          <wp:simplePos x="0" y="0"/>
          <wp:positionH relativeFrom="column">
            <wp:posOffset>4711534</wp:posOffset>
          </wp:positionH>
          <wp:positionV relativeFrom="paragraph">
            <wp:posOffset>-118579</wp:posOffset>
          </wp:positionV>
          <wp:extent cx="1785583" cy="695739"/>
          <wp:effectExtent l="0" t="0" r="5715" b="9525"/>
          <wp:wrapNone/>
          <wp:docPr id="1" name="Picture 1" descr="cid:c36414ab-8e90-4f9d-a87e-a5043db2fcbe@namprd22.prod.outloo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c36414ab-8e90-4f9d-a87e-a5043db2fcbe@namprd22.prod.outlook.com"/>
                  <pic:cNvPicPr>
                    <a:picLocks noChangeAspect="1" noChangeArrowheads="1"/>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1785583" cy="695739"/>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D50040" w14:textId="098C201F" w:rsidR="000D570D" w:rsidRDefault="000D57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2243F5"/>
    <w:multiLevelType w:val="hybridMultilevel"/>
    <w:tmpl w:val="BCCA1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687A"/>
    <w:rsid w:val="000C174A"/>
    <w:rsid w:val="000D570D"/>
    <w:rsid w:val="0011345C"/>
    <w:rsid w:val="001E0C3E"/>
    <w:rsid w:val="00222083"/>
    <w:rsid w:val="002B489E"/>
    <w:rsid w:val="003235B0"/>
    <w:rsid w:val="00347FDF"/>
    <w:rsid w:val="0036740E"/>
    <w:rsid w:val="00371F3F"/>
    <w:rsid w:val="00392F16"/>
    <w:rsid w:val="003B65ED"/>
    <w:rsid w:val="00416D21"/>
    <w:rsid w:val="00482A97"/>
    <w:rsid w:val="0049687A"/>
    <w:rsid w:val="0053432D"/>
    <w:rsid w:val="00562230"/>
    <w:rsid w:val="0057322E"/>
    <w:rsid w:val="00573405"/>
    <w:rsid w:val="005A6EA0"/>
    <w:rsid w:val="005D7DAC"/>
    <w:rsid w:val="00605C8E"/>
    <w:rsid w:val="00627F3A"/>
    <w:rsid w:val="00651FAE"/>
    <w:rsid w:val="00665E87"/>
    <w:rsid w:val="006C0E89"/>
    <w:rsid w:val="006D5C95"/>
    <w:rsid w:val="006E22B6"/>
    <w:rsid w:val="006F055F"/>
    <w:rsid w:val="00722ADF"/>
    <w:rsid w:val="007A0084"/>
    <w:rsid w:val="007A2C2A"/>
    <w:rsid w:val="007C0FF3"/>
    <w:rsid w:val="007D75BA"/>
    <w:rsid w:val="0082269E"/>
    <w:rsid w:val="008346EF"/>
    <w:rsid w:val="008469B4"/>
    <w:rsid w:val="008474B9"/>
    <w:rsid w:val="00847ED1"/>
    <w:rsid w:val="00862F2C"/>
    <w:rsid w:val="00865914"/>
    <w:rsid w:val="00916056"/>
    <w:rsid w:val="009665A5"/>
    <w:rsid w:val="00977B24"/>
    <w:rsid w:val="009B0680"/>
    <w:rsid w:val="009D36F9"/>
    <w:rsid w:val="00A04471"/>
    <w:rsid w:val="00B06176"/>
    <w:rsid w:val="00B22A84"/>
    <w:rsid w:val="00BA4D8E"/>
    <w:rsid w:val="00BE121E"/>
    <w:rsid w:val="00C13B7E"/>
    <w:rsid w:val="00C15870"/>
    <w:rsid w:val="00C23D71"/>
    <w:rsid w:val="00C80AF3"/>
    <w:rsid w:val="00C8605D"/>
    <w:rsid w:val="00CC0386"/>
    <w:rsid w:val="00CD206C"/>
    <w:rsid w:val="00CE0EED"/>
    <w:rsid w:val="00D36FDB"/>
    <w:rsid w:val="00D773CE"/>
    <w:rsid w:val="00DC5118"/>
    <w:rsid w:val="00DD2585"/>
    <w:rsid w:val="00DF1966"/>
    <w:rsid w:val="00E644AA"/>
    <w:rsid w:val="00E83B1D"/>
    <w:rsid w:val="00E95309"/>
    <w:rsid w:val="00EA150D"/>
    <w:rsid w:val="00EA30F6"/>
    <w:rsid w:val="00EB2726"/>
    <w:rsid w:val="00F059F7"/>
    <w:rsid w:val="00F1020B"/>
    <w:rsid w:val="00F13213"/>
    <w:rsid w:val="00F65E2F"/>
    <w:rsid w:val="00F76829"/>
    <w:rsid w:val="00FD05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C1309B"/>
  <w15:docId w15:val="{E4547855-8C61-4268-B499-155FE7671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3B1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68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687A"/>
  </w:style>
  <w:style w:type="paragraph" w:styleId="Footer">
    <w:name w:val="footer"/>
    <w:basedOn w:val="Normal"/>
    <w:link w:val="FooterChar"/>
    <w:uiPriority w:val="99"/>
    <w:unhideWhenUsed/>
    <w:rsid w:val="004968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687A"/>
  </w:style>
  <w:style w:type="paragraph" w:styleId="BalloonText">
    <w:name w:val="Balloon Text"/>
    <w:basedOn w:val="Normal"/>
    <w:link w:val="BalloonTextChar"/>
    <w:uiPriority w:val="99"/>
    <w:semiHidden/>
    <w:unhideWhenUsed/>
    <w:rsid w:val="004968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687A"/>
    <w:rPr>
      <w:rFonts w:ascii="Segoe UI" w:hAnsi="Segoe UI" w:cs="Segoe UI"/>
      <w:sz w:val="18"/>
      <w:szCs w:val="18"/>
    </w:rPr>
  </w:style>
  <w:style w:type="paragraph" w:styleId="ListParagraph">
    <w:name w:val="List Paragraph"/>
    <w:basedOn w:val="Normal"/>
    <w:uiPriority w:val="34"/>
    <w:qFormat/>
    <w:rsid w:val="00416D21"/>
    <w:pPr>
      <w:ind w:left="720"/>
      <w:contextualSpacing/>
    </w:pPr>
  </w:style>
  <w:style w:type="paragraph" w:styleId="Revision">
    <w:name w:val="Revision"/>
    <w:hidden/>
    <w:uiPriority w:val="99"/>
    <w:semiHidden/>
    <w:rsid w:val="00916056"/>
    <w:pPr>
      <w:spacing w:after="0" w:line="240" w:lineRule="auto"/>
    </w:pPr>
  </w:style>
  <w:style w:type="paragraph" w:styleId="NoSpacing">
    <w:name w:val="No Spacing"/>
    <w:link w:val="NoSpacingChar"/>
    <w:uiPriority w:val="1"/>
    <w:qFormat/>
    <w:rsid w:val="00D36FDB"/>
    <w:pPr>
      <w:spacing w:after="0" w:line="240" w:lineRule="auto"/>
    </w:pPr>
    <w:rPr>
      <w:rFonts w:eastAsiaTheme="minorEastAsia"/>
    </w:rPr>
  </w:style>
  <w:style w:type="character" w:customStyle="1" w:styleId="NoSpacingChar">
    <w:name w:val="No Spacing Char"/>
    <w:basedOn w:val="DefaultParagraphFont"/>
    <w:link w:val="NoSpacing"/>
    <w:uiPriority w:val="1"/>
    <w:rsid w:val="00D36FDB"/>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cid:7c347538-d523-430d-b298-b9b05a2e9fa3@namprd22.prod.outlook.com" TargetMode="External"/><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eader" Target="header2.xml"/><Relationship Id="rId27"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cid:c36414ab-8e90-4f9d-a87e-a5043db2fcbe@namprd22.prod.outlook.com" TargetMode="External"/><Relationship Id="rId1"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2717</TotalTime>
  <Pages>6</Pages>
  <Words>1101</Words>
  <Characters>6278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Corvus Desin</Company>
  <LinksUpToDate>false</LinksUpToDate>
  <CharactersWithSpaces>7365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Request for Commercial PAssenger Vessel Funding</dc:subject>
  <dc:creator/>
  <cp:lastModifiedBy>Lori Richmond</cp:lastModifiedBy>
  <cp:revision>11</cp:revision>
  <cp:lastPrinted>2020-01-14T18:41:00Z</cp:lastPrinted>
  <dcterms:created xsi:type="dcterms:W3CDTF">2019-10-18T00:18:00Z</dcterms:created>
  <dcterms:modified xsi:type="dcterms:W3CDTF">2020-01-14T19:59:00Z</dcterms:modified>
</cp:coreProperties>
</file>